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B86DD" w14:textId="256C09A2" w:rsidR="00E04211" w:rsidRPr="008608E4" w:rsidRDefault="00AE6AA7" w:rsidP="00B4322B">
      <w:pPr>
        <w:spacing w:before="120" w:after="240"/>
        <w:rPr>
          <w:rFonts w:ascii="Segoe UI" w:eastAsia="Times New Roman" w:hAnsi="Segoe UI" w:cs="Segoe UI"/>
          <w:b/>
          <w:bCs/>
          <w:caps/>
          <w:color w:val="224B5A"/>
          <w:sz w:val="72"/>
          <w:szCs w:val="72"/>
        </w:rPr>
      </w:pPr>
      <w:bookmarkStart w:id="0" w:name="_Hlk143591945"/>
      <w:r w:rsidRPr="008608E4">
        <w:rPr>
          <w:rFonts w:ascii="Segoe UI" w:eastAsia="Times New Roman" w:hAnsi="Segoe UI" w:cs="Segoe UI"/>
          <w:b/>
          <w:bCs/>
          <w:caps/>
          <w:color w:val="224B5A"/>
          <w:sz w:val="72"/>
          <w:szCs w:val="72"/>
        </w:rPr>
        <w:t>Synlighed i trafikken</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E04211" w:rsidRPr="008608E4" w14:paraId="63DE9623" w14:textId="77777777" w:rsidTr="00A90330">
        <w:tc>
          <w:tcPr>
            <w:tcW w:w="9498" w:type="dxa"/>
            <w:shd w:val="clear" w:color="auto" w:fill="37AFB5"/>
          </w:tcPr>
          <w:p w14:paraId="387E6467" w14:textId="2B292394" w:rsidR="00E04211" w:rsidRPr="008608E4" w:rsidRDefault="00E04211" w:rsidP="00E04211">
            <w:pPr>
              <w:tabs>
                <w:tab w:val="right" w:pos="9214"/>
              </w:tabs>
              <w:spacing w:after="0" w:line="240" w:lineRule="auto"/>
              <w:rPr>
                <w:rFonts w:ascii="Work Sans" w:hAnsi="Work Sans" w:cs="Calibri"/>
                <w:b/>
                <w:bCs/>
                <w:color w:val="FFFFFF" w:themeColor="background1"/>
                <w:sz w:val="24"/>
                <w:szCs w:val="24"/>
              </w:rPr>
            </w:pPr>
            <w:r w:rsidRPr="008608E4">
              <w:rPr>
                <w:rFonts w:ascii="Segoe UI" w:hAnsi="Segoe UI" w:cs="Segoe UI"/>
                <w:b/>
                <w:bCs/>
                <w:color w:val="FFFFFF" w:themeColor="background1"/>
                <w:sz w:val="22"/>
                <w:szCs w:val="22"/>
              </w:rPr>
              <w:t xml:space="preserve">Et engineering-forløb til </w:t>
            </w:r>
            <w:r w:rsidR="00EA1830">
              <w:rPr>
                <w:rFonts w:ascii="Segoe UI" w:hAnsi="Segoe UI" w:cs="Segoe UI"/>
                <w:b/>
                <w:bCs/>
                <w:color w:val="FFFFFF" w:themeColor="background1"/>
                <w:sz w:val="22"/>
                <w:szCs w:val="22"/>
              </w:rPr>
              <w:t>f</w:t>
            </w:r>
            <w:r w:rsidR="00AE6AA7" w:rsidRPr="008608E4">
              <w:rPr>
                <w:rFonts w:ascii="Segoe UI" w:hAnsi="Segoe UI" w:cs="Segoe UI"/>
                <w:b/>
                <w:bCs/>
                <w:color w:val="FFFFFF" w:themeColor="background1"/>
                <w:sz w:val="22"/>
                <w:szCs w:val="22"/>
              </w:rPr>
              <w:t>ysik</w:t>
            </w:r>
            <w:r w:rsidRPr="008608E4">
              <w:rPr>
                <w:rFonts w:ascii="Segoe UI" w:hAnsi="Segoe UI" w:cs="Segoe UI"/>
                <w:b/>
                <w:bCs/>
                <w:color w:val="FFFFFF" w:themeColor="background1"/>
                <w:sz w:val="22"/>
                <w:szCs w:val="22"/>
              </w:rPr>
              <w:t xml:space="preserve"> B                </w:t>
            </w:r>
            <w:r w:rsidR="00AE6AA7" w:rsidRPr="008608E4">
              <w:rPr>
                <w:rFonts w:ascii="Segoe UI" w:hAnsi="Segoe UI" w:cs="Segoe UI"/>
                <w:b/>
                <w:bCs/>
                <w:color w:val="FFFFFF" w:themeColor="background1"/>
                <w:sz w:val="22"/>
                <w:szCs w:val="22"/>
              </w:rPr>
              <w:t xml:space="preserve">    </w:t>
            </w:r>
            <w:r w:rsidRPr="008608E4">
              <w:rPr>
                <w:rFonts w:ascii="Segoe UI" w:hAnsi="Segoe UI" w:cs="Segoe UI"/>
                <w:b/>
                <w:bCs/>
                <w:color w:val="FFFFFF" w:themeColor="background1"/>
                <w:sz w:val="22"/>
                <w:szCs w:val="22"/>
              </w:rPr>
              <w:t xml:space="preserve">                                                 </w:t>
            </w:r>
            <w:r w:rsidRPr="0081575E">
              <w:rPr>
                <w:rFonts w:ascii="Segoe UI" w:hAnsi="Segoe UI" w:cs="Segoe UI"/>
                <w:b/>
                <w:bCs/>
                <w:color w:val="FFFFFF"/>
                <w:sz w:val="22"/>
                <w:szCs w:val="22"/>
              </w:rPr>
              <w:t xml:space="preserve"> </w:t>
            </w:r>
            <w:r w:rsidR="0081575E">
              <w:rPr>
                <w:rFonts w:ascii="Segoe UI" w:hAnsi="Segoe UI" w:cs="Segoe UI"/>
                <w:b/>
                <w:bCs/>
                <w:color w:val="FFFFFF"/>
                <w:sz w:val="22"/>
                <w:szCs w:val="22"/>
              </w:rPr>
              <w:t xml:space="preserve"> </w:t>
            </w:r>
            <w:r w:rsidR="0081575E">
              <w:rPr>
                <w:color w:val="FFFFFF"/>
              </w:rPr>
              <w:t xml:space="preserve">    </w:t>
            </w:r>
            <w:r w:rsidR="0081575E" w:rsidRPr="0081575E">
              <w:rPr>
                <w:rFonts w:ascii="Segoe UI" w:hAnsi="Segoe UI" w:cs="Segoe UI"/>
                <w:b/>
                <w:bCs/>
                <w:color w:val="FFFFFF"/>
                <w:sz w:val="22"/>
                <w:szCs w:val="22"/>
              </w:rPr>
              <w:t>Elevopgaven</w:t>
            </w:r>
            <w:r w:rsidR="0081575E">
              <w:t xml:space="preserve"> </w:t>
            </w:r>
          </w:p>
        </w:tc>
      </w:tr>
    </w:tbl>
    <w:bookmarkEnd w:id="0"/>
    <w:p w14:paraId="6EB67143" w14:textId="1DA8AE90" w:rsidR="00E04211" w:rsidRPr="00576295" w:rsidRDefault="00AE6AA7" w:rsidP="00B4322B">
      <w:pPr>
        <w:spacing w:line="240" w:lineRule="auto"/>
        <w:rPr>
          <w:rFonts w:ascii="Work Sans Medium" w:hAnsi="Work Sans Medium" w:cs="Calibri"/>
          <w:bCs/>
          <w:noProof/>
          <w:color w:val="224B5A"/>
          <w:szCs w:val="20"/>
        </w:rPr>
      </w:pPr>
      <w:r w:rsidRPr="008608E4">
        <w:rPr>
          <w:noProof/>
          <w:color w:val="224B5A"/>
          <w:highlight w:val="yellow"/>
          <w:lang w:eastAsia="da-DK"/>
        </w:rPr>
        <mc:AlternateContent>
          <mc:Choice Requires="wps">
            <w:drawing>
              <wp:anchor distT="0" distB="0" distL="114300" distR="114300" simplePos="0" relativeHeight="251658240" behindDoc="0" locked="0" layoutInCell="1" allowOverlap="1" wp14:anchorId="3DEE1345" wp14:editId="34A756AC">
                <wp:simplePos x="0" y="0"/>
                <wp:positionH relativeFrom="margin">
                  <wp:align>left</wp:align>
                </wp:positionH>
                <wp:positionV relativeFrom="paragraph">
                  <wp:posOffset>154940</wp:posOffset>
                </wp:positionV>
                <wp:extent cx="6101080" cy="1752600"/>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752600"/>
                        </a:xfrm>
                        <a:prstGeom prst="rect">
                          <a:avLst/>
                        </a:prstGeom>
                        <a:solidFill>
                          <a:schemeClr val="lt1"/>
                        </a:solidFill>
                        <a:ln w="6350">
                          <a:noFill/>
                        </a:ln>
                      </wps:spPr>
                      <wps:txbx>
                        <w:txbxContent>
                          <w:p w14:paraId="05A1C485" w14:textId="5A19C94A" w:rsidR="00761467" w:rsidRPr="00AE6AA7" w:rsidRDefault="00761467" w:rsidP="00AE6AA7">
                            <w:pPr>
                              <w:spacing w:after="0"/>
                              <w:rPr>
                                <w:rFonts w:ascii="Segoe UI" w:hAnsi="Segoe UI" w:cs="Segoe UI"/>
                                <w:b/>
                                <w:bCs/>
                                <w:color w:val="224B5A"/>
                                <w:sz w:val="22"/>
                              </w:rPr>
                            </w:pPr>
                            <w:r w:rsidRPr="00AE6AA7">
                              <w:rPr>
                                <w:rFonts w:ascii="Segoe UI" w:hAnsi="Segoe UI" w:cs="Segoe UI"/>
                                <w:b/>
                                <w:bCs/>
                                <w:color w:val="224B5A"/>
                                <w:sz w:val="22"/>
                              </w:rPr>
                              <w:t xml:space="preserve">Forløbet fokuserer på at forbedre trafiksikkerheden i de mørke vintermåneder ved at øge synligheden for fodgængere og cyklister. </w:t>
                            </w:r>
                            <w:r w:rsidR="0041492E">
                              <w:rPr>
                                <w:rFonts w:ascii="Segoe UI" w:hAnsi="Segoe UI" w:cs="Segoe UI"/>
                                <w:b/>
                                <w:bCs/>
                                <w:color w:val="224B5A"/>
                                <w:sz w:val="22"/>
                              </w:rPr>
                              <w:t>I skal</w:t>
                            </w:r>
                            <w:r w:rsidRPr="00AE6AA7">
                              <w:rPr>
                                <w:rFonts w:ascii="Segoe UI" w:hAnsi="Segoe UI" w:cs="Segoe UI"/>
                                <w:b/>
                                <w:bCs/>
                                <w:color w:val="224B5A"/>
                                <w:sz w:val="22"/>
                              </w:rPr>
                              <w:t xml:space="preserve"> eksperimentere med lys og dets egenskaber for at finde løsninger, der gør trafikanter mere synlige.</w:t>
                            </w:r>
                          </w:p>
                          <w:p w14:paraId="29FCDEEF" w14:textId="025E94EF" w:rsidR="00761467" w:rsidRPr="00AE6AA7" w:rsidRDefault="00761467" w:rsidP="00AE6AA7">
                            <w:pPr>
                              <w:spacing w:before="120" w:after="0"/>
                              <w:rPr>
                                <w:rFonts w:ascii="Segoe UI" w:hAnsi="Segoe UI" w:cs="Segoe UI"/>
                                <w:b/>
                                <w:bCs/>
                                <w:color w:val="224B5A"/>
                                <w:sz w:val="22"/>
                              </w:rPr>
                            </w:pPr>
                            <w:r w:rsidRPr="00AE6AA7">
                              <w:rPr>
                                <w:rFonts w:ascii="Segoe UI" w:hAnsi="Segoe UI" w:cs="Segoe UI"/>
                                <w:b/>
                                <w:bCs/>
                                <w:color w:val="224B5A"/>
                                <w:sz w:val="22"/>
                              </w:rPr>
                              <w:t xml:space="preserve">I grupper tester </w:t>
                            </w:r>
                            <w:r w:rsidR="0041492E">
                              <w:rPr>
                                <w:rFonts w:ascii="Segoe UI" w:hAnsi="Segoe UI" w:cs="Segoe UI"/>
                                <w:b/>
                                <w:bCs/>
                                <w:color w:val="224B5A"/>
                                <w:sz w:val="22"/>
                              </w:rPr>
                              <w:t>I</w:t>
                            </w:r>
                            <w:r w:rsidRPr="00AE6AA7">
                              <w:rPr>
                                <w:rFonts w:ascii="Segoe UI" w:hAnsi="Segoe UI" w:cs="Segoe UI"/>
                                <w:b/>
                                <w:bCs/>
                                <w:color w:val="224B5A"/>
                                <w:sz w:val="22"/>
                              </w:rPr>
                              <w:t xml:space="preserve"> materialers refleksionsevne og undersøger tøj og udstyr under forskellige lysforhold. </w:t>
                            </w:r>
                            <w:r w:rsidR="0041492E">
                              <w:rPr>
                                <w:rFonts w:ascii="Segoe UI" w:hAnsi="Segoe UI" w:cs="Segoe UI"/>
                                <w:b/>
                                <w:bCs/>
                                <w:color w:val="224B5A"/>
                                <w:sz w:val="22"/>
                              </w:rPr>
                              <w:t>I</w:t>
                            </w:r>
                            <w:r w:rsidRPr="00AE6AA7">
                              <w:rPr>
                                <w:rFonts w:ascii="Segoe UI" w:hAnsi="Segoe UI" w:cs="Segoe UI"/>
                                <w:b/>
                                <w:bCs/>
                                <w:color w:val="224B5A"/>
                                <w:sz w:val="22"/>
                              </w:rPr>
                              <w:t xml:space="preserve"> foretager målinger, udvikler en prototype og præsenterer </w:t>
                            </w:r>
                            <w:r w:rsidR="0041492E">
                              <w:rPr>
                                <w:rFonts w:ascii="Segoe UI" w:hAnsi="Segoe UI" w:cs="Segoe UI"/>
                                <w:b/>
                                <w:bCs/>
                                <w:color w:val="224B5A"/>
                                <w:sz w:val="22"/>
                              </w:rPr>
                              <w:t>j</w:t>
                            </w:r>
                            <w:r w:rsidRPr="00AE6AA7">
                              <w:rPr>
                                <w:rFonts w:ascii="Segoe UI" w:hAnsi="Segoe UI" w:cs="Segoe UI"/>
                                <w:b/>
                                <w:bCs/>
                                <w:color w:val="224B5A"/>
                                <w:sz w:val="22"/>
                              </w:rPr>
                              <w:t>eres resultater for klassen.</w:t>
                            </w:r>
                          </w:p>
                          <w:p w14:paraId="33B0ECFA" w14:textId="42DE02AF" w:rsidR="00761467" w:rsidRPr="00545888" w:rsidRDefault="00761467" w:rsidP="00AE6AA7">
                            <w:pPr>
                              <w:spacing w:before="120" w:after="0"/>
                              <w:rPr>
                                <w:rFonts w:ascii="Segoe UI" w:hAnsi="Segoe UI" w:cs="Segoe UI"/>
                                <w:sz w:val="22"/>
                              </w:rPr>
                            </w:pPr>
                            <w:r w:rsidRPr="00AE6AA7">
                              <w:rPr>
                                <w:rFonts w:ascii="Segoe UI" w:hAnsi="Segoe UI" w:cs="Segoe UI"/>
                                <w:b/>
                                <w:bCs/>
                                <w:color w:val="224B5A"/>
                                <w:sz w:val="22"/>
                              </w:rPr>
                              <w:t xml:space="preserve">Forløbet skal reducere risikoen for ulykker om vinteren og styrke </w:t>
                            </w:r>
                            <w:r w:rsidR="0041492E">
                              <w:rPr>
                                <w:rFonts w:ascii="Segoe UI" w:hAnsi="Segoe UI" w:cs="Segoe UI"/>
                                <w:b/>
                                <w:bCs/>
                                <w:color w:val="224B5A"/>
                                <w:sz w:val="22"/>
                              </w:rPr>
                              <w:t>jeres</w:t>
                            </w:r>
                            <w:r w:rsidRPr="00AE6AA7">
                              <w:rPr>
                                <w:rFonts w:ascii="Segoe UI" w:hAnsi="Segoe UI" w:cs="Segoe UI"/>
                                <w:b/>
                                <w:bCs/>
                                <w:color w:val="224B5A"/>
                                <w:sz w:val="22"/>
                              </w:rPr>
                              <w:t xml:space="preserve"> bevidsthed om trafiksikkerhed gennem praktiske eksperimenter og innovation.</w:t>
                            </w:r>
                          </w:p>
                          <w:p w14:paraId="3E85B96F" w14:textId="52236A46" w:rsidR="00761467" w:rsidRDefault="00761467"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0;margin-top:12.2pt;width:480.4pt;height:138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" fillcolor="white [3201]" stroked="f" strokeweight=".5pt">
                <v:textbox inset="0,,0">
                  <w:txbxContent>
                    <w:p w14:paraId="05A1C485" w14:textId="5A19C94A" w:rsidR="00761467" w:rsidRPr="00AE6AA7" w:rsidRDefault="00761467" w:rsidP="00AE6AA7">
                      <w:pPr>
                        <w:spacing w:after="0"/>
                        <w:rPr>
                          <w:rFonts w:ascii="Segoe UI" w:hAnsi="Segoe UI" w:cs="Segoe UI"/>
                          <w:b/>
                          <w:bCs/>
                          <w:color w:val="224B5A"/>
                          <w:sz w:val="22"/>
                        </w:rPr>
                      </w:pPr>
                      <w:r w:rsidRPr="00AE6AA7">
                        <w:rPr>
                          <w:rFonts w:ascii="Segoe UI" w:hAnsi="Segoe UI" w:cs="Segoe UI"/>
                          <w:b/>
                          <w:bCs/>
                          <w:color w:val="224B5A"/>
                          <w:sz w:val="22"/>
                        </w:rPr>
                        <w:t xml:space="preserve">Forløbet fokuserer på at forbedre trafiksikkerheden i de mørke vintermåneder ved at øge synligheden for fodgængere og cyklister. </w:t>
                      </w:r>
                      <w:r w:rsidR="0041492E">
                        <w:rPr>
                          <w:rFonts w:ascii="Segoe UI" w:hAnsi="Segoe UI" w:cs="Segoe UI"/>
                          <w:b/>
                          <w:bCs/>
                          <w:color w:val="224B5A"/>
                          <w:sz w:val="22"/>
                        </w:rPr>
                        <w:t>I skal</w:t>
                      </w:r>
                      <w:r w:rsidRPr="00AE6AA7">
                        <w:rPr>
                          <w:rFonts w:ascii="Segoe UI" w:hAnsi="Segoe UI" w:cs="Segoe UI"/>
                          <w:b/>
                          <w:bCs/>
                          <w:color w:val="224B5A"/>
                          <w:sz w:val="22"/>
                        </w:rPr>
                        <w:t xml:space="preserve"> eksperimentere med lys og dets egenskaber for at finde løsninger, der gør trafikanter mere synlige.</w:t>
                      </w:r>
                    </w:p>
                    <w:p w14:paraId="29FCDEEF" w14:textId="025E94EF" w:rsidR="00761467" w:rsidRPr="00AE6AA7" w:rsidRDefault="00761467" w:rsidP="00AE6AA7">
                      <w:pPr>
                        <w:spacing w:before="120" w:after="0"/>
                        <w:rPr>
                          <w:rFonts w:ascii="Segoe UI" w:hAnsi="Segoe UI" w:cs="Segoe UI"/>
                          <w:b/>
                          <w:bCs/>
                          <w:color w:val="224B5A"/>
                          <w:sz w:val="22"/>
                        </w:rPr>
                      </w:pPr>
                      <w:r w:rsidRPr="00AE6AA7">
                        <w:rPr>
                          <w:rFonts w:ascii="Segoe UI" w:hAnsi="Segoe UI" w:cs="Segoe UI"/>
                          <w:b/>
                          <w:bCs/>
                          <w:color w:val="224B5A"/>
                          <w:sz w:val="22"/>
                        </w:rPr>
                        <w:t xml:space="preserve">I grupper tester </w:t>
                      </w:r>
                      <w:r w:rsidR="0041492E">
                        <w:rPr>
                          <w:rFonts w:ascii="Segoe UI" w:hAnsi="Segoe UI" w:cs="Segoe UI"/>
                          <w:b/>
                          <w:bCs/>
                          <w:color w:val="224B5A"/>
                          <w:sz w:val="22"/>
                        </w:rPr>
                        <w:t>I</w:t>
                      </w:r>
                      <w:r w:rsidRPr="00AE6AA7">
                        <w:rPr>
                          <w:rFonts w:ascii="Segoe UI" w:hAnsi="Segoe UI" w:cs="Segoe UI"/>
                          <w:b/>
                          <w:bCs/>
                          <w:color w:val="224B5A"/>
                          <w:sz w:val="22"/>
                        </w:rPr>
                        <w:t xml:space="preserve"> materialers refleksionsevne og undersøger tøj og udstyr under forskellige lysforhold. </w:t>
                      </w:r>
                      <w:r w:rsidR="0041492E">
                        <w:rPr>
                          <w:rFonts w:ascii="Segoe UI" w:hAnsi="Segoe UI" w:cs="Segoe UI"/>
                          <w:b/>
                          <w:bCs/>
                          <w:color w:val="224B5A"/>
                          <w:sz w:val="22"/>
                        </w:rPr>
                        <w:t>I</w:t>
                      </w:r>
                      <w:r w:rsidRPr="00AE6AA7">
                        <w:rPr>
                          <w:rFonts w:ascii="Segoe UI" w:hAnsi="Segoe UI" w:cs="Segoe UI"/>
                          <w:b/>
                          <w:bCs/>
                          <w:color w:val="224B5A"/>
                          <w:sz w:val="22"/>
                        </w:rPr>
                        <w:t xml:space="preserve"> foretager målinger, udvikler en prototype og præsenterer </w:t>
                      </w:r>
                      <w:r w:rsidR="0041492E">
                        <w:rPr>
                          <w:rFonts w:ascii="Segoe UI" w:hAnsi="Segoe UI" w:cs="Segoe UI"/>
                          <w:b/>
                          <w:bCs/>
                          <w:color w:val="224B5A"/>
                          <w:sz w:val="22"/>
                        </w:rPr>
                        <w:t>j</w:t>
                      </w:r>
                      <w:r w:rsidRPr="00AE6AA7">
                        <w:rPr>
                          <w:rFonts w:ascii="Segoe UI" w:hAnsi="Segoe UI" w:cs="Segoe UI"/>
                          <w:b/>
                          <w:bCs/>
                          <w:color w:val="224B5A"/>
                          <w:sz w:val="22"/>
                        </w:rPr>
                        <w:t>eres resultater for klassen.</w:t>
                      </w:r>
                    </w:p>
                    <w:p w14:paraId="33B0ECFA" w14:textId="42DE02AF" w:rsidR="00761467" w:rsidRPr="00545888" w:rsidRDefault="00761467" w:rsidP="00AE6AA7">
                      <w:pPr>
                        <w:spacing w:before="120" w:after="0"/>
                        <w:rPr>
                          <w:rFonts w:ascii="Segoe UI" w:hAnsi="Segoe UI" w:cs="Segoe UI"/>
                          <w:sz w:val="22"/>
                        </w:rPr>
                      </w:pPr>
                      <w:r w:rsidRPr="00AE6AA7">
                        <w:rPr>
                          <w:rFonts w:ascii="Segoe UI" w:hAnsi="Segoe UI" w:cs="Segoe UI"/>
                          <w:b/>
                          <w:bCs/>
                          <w:color w:val="224B5A"/>
                          <w:sz w:val="22"/>
                        </w:rPr>
                        <w:t xml:space="preserve">Forløbet skal reducere risikoen for ulykker om vinteren og styrke </w:t>
                      </w:r>
                      <w:r w:rsidR="0041492E">
                        <w:rPr>
                          <w:rFonts w:ascii="Segoe UI" w:hAnsi="Segoe UI" w:cs="Segoe UI"/>
                          <w:b/>
                          <w:bCs/>
                          <w:color w:val="224B5A"/>
                          <w:sz w:val="22"/>
                        </w:rPr>
                        <w:t>jeres</w:t>
                      </w:r>
                      <w:r w:rsidRPr="00AE6AA7">
                        <w:rPr>
                          <w:rFonts w:ascii="Segoe UI" w:hAnsi="Segoe UI" w:cs="Segoe UI"/>
                          <w:b/>
                          <w:bCs/>
                          <w:color w:val="224B5A"/>
                          <w:sz w:val="22"/>
                        </w:rPr>
                        <w:t xml:space="preserve"> bevidsthed om trafiksikkerhed gennem praktiske eksperimenter og innovation.</w:t>
                      </w:r>
                    </w:p>
                    <w:p w14:paraId="3E85B96F" w14:textId="52236A46" w:rsidR="00761467" w:rsidRDefault="00761467" w:rsidP="00B4322B"/>
                  </w:txbxContent>
                </v:textbox>
                <w10:wrap type="topAndBottom" anchorx="margin"/>
              </v:shape>
            </w:pict>
          </mc:Fallback>
        </mc:AlternateContent>
      </w:r>
    </w:p>
    <w:p w14:paraId="639B71F2" w14:textId="55FE2F55" w:rsidR="006A14D2" w:rsidRDefault="0041492E" w:rsidP="00B4322B">
      <w:pPr>
        <w:spacing w:line="240" w:lineRule="auto"/>
        <w:rPr>
          <w:rFonts w:ascii="Work Sans" w:hAnsi="Work Sans" w:cs="Calibri"/>
          <w:bCs/>
          <w:color w:val="234B5A"/>
          <w:sz w:val="48"/>
          <w:szCs w:val="48"/>
        </w:rPr>
      </w:pPr>
      <w:r w:rsidRPr="008608E4">
        <w:rPr>
          <w:rFonts w:ascii="Work Sans Medium" w:hAnsi="Work Sans Medium" w:cs="Calibri"/>
          <w:b/>
          <w:bCs/>
          <w:noProof/>
          <w:color w:val="224B5A"/>
          <w:szCs w:val="20"/>
          <w:lang w:eastAsia="da-DK"/>
        </w:rPr>
        <w:drawing>
          <wp:anchor distT="0" distB="0" distL="114300" distR="114300" simplePos="0" relativeHeight="251657215" behindDoc="0" locked="0" layoutInCell="1" allowOverlap="1" wp14:anchorId="22C94E5D" wp14:editId="06C25D0A">
            <wp:simplePos x="0" y="0"/>
            <wp:positionH relativeFrom="page">
              <wp:posOffset>926465</wp:posOffset>
            </wp:positionH>
            <wp:positionV relativeFrom="paragraph">
              <wp:posOffset>1856105</wp:posOffset>
            </wp:positionV>
            <wp:extent cx="5557520" cy="4409440"/>
            <wp:effectExtent l="0" t="0" r="5080" b="0"/>
            <wp:wrapSquare wrapText="bothSides"/>
            <wp:docPr id="1051485204" name="Billede 1" descr="Et billede, der indeholder Cykelhjul, transport, hjul, Landkøretøj&#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Cykelhjul, transport, hjul, Landkøretøj&#10;&#10;AI-genereret indhold kan være ukorrekt."/>
                    <pic:cNvPicPr/>
                  </pic:nvPicPr>
                  <pic:blipFill rotWithShape="1">
                    <a:blip r:embed="rId11">
                      <a:extLst>
                        <a:ext uri="{28A0092B-C50C-407E-A947-70E740481C1C}">
                          <a14:useLocalDpi xmlns:a14="http://schemas.microsoft.com/office/drawing/2010/main" val="0"/>
                        </a:ext>
                      </a:extLst>
                    </a:blip>
                    <a:srcRect l="8314" t="-192" r="8314" b="1088"/>
                    <a:stretch>
                      <a:fillRect/>
                    </a:stretch>
                  </pic:blipFill>
                  <pic:spPr bwMode="auto">
                    <a:xfrm>
                      <a:off x="0" y="0"/>
                      <a:ext cx="5557520" cy="4409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6F3C49" w14:textId="2291FF5C" w:rsidR="006A14D2" w:rsidRDefault="006A14D2" w:rsidP="00B4322B">
      <w:pPr>
        <w:spacing w:line="240" w:lineRule="auto"/>
        <w:rPr>
          <w:rFonts w:ascii="Work Sans" w:hAnsi="Work Sans" w:cs="Calibri"/>
          <w:bCs/>
          <w:color w:val="234B5A"/>
          <w:sz w:val="48"/>
          <w:szCs w:val="48"/>
        </w:rPr>
      </w:pPr>
    </w:p>
    <w:p w14:paraId="43A76A45" w14:textId="51FE1C78" w:rsidR="006A14D2" w:rsidRDefault="006A14D2" w:rsidP="00B4322B">
      <w:pPr>
        <w:spacing w:line="240" w:lineRule="auto"/>
        <w:rPr>
          <w:rFonts w:ascii="Work Sans" w:hAnsi="Work Sans" w:cs="Calibri"/>
          <w:bCs/>
          <w:color w:val="234B5A"/>
          <w:sz w:val="48"/>
          <w:szCs w:val="48"/>
        </w:rPr>
      </w:pPr>
    </w:p>
    <w:p w14:paraId="08A4AF63" w14:textId="7D3387BA" w:rsidR="006A14D2" w:rsidRDefault="006A14D2" w:rsidP="00B4322B">
      <w:pPr>
        <w:spacing w:line="240" w:lineRule="auto"/>
        <w:rPr>
          <w:rFonts w:ascii="Work Sans" w:hAnsi="Work Sans" w:cs="Calibri"/>
          <w:bCs/>
          <w:color w:val="234B5A"/>
          <w:sz w:val="48"/>
          <w:szCs w:val="48"/>
        </w:rPr>
      </w:pPr>
    </w:p>
    <w:p w14:paraId="30E92608" w14:textId="3095CA6B" w:rsidR="006A14D2" w:rsidRDefault="006A14D2" w:rsidP="00B4322B">
      <w:pPr>
        <w:spacing w:line="240" w:lineRule="auto"/>
        <w:rPr>
          <w:rFonts w:ascii="Work Sans" w:hAnsi="Work Sans" w:cs="Calibri"/>
          <w:bCs/>
          <w:color w:val="234B5A"/>
          <w:sz w:val="48"/>
          <w:szCs w:val="48"/>
        </w:rPr>
      </w:pPr>
    </w:p>
    <w:p w14:paraId="7B64DC2A" w14:textId="7C0DE01C" w:rsidR="006A14D2" w:rsidRDefault="006A14D2" w:rsidP="00B4322B">
      <w:pPr>
        <w:spacing w:line="240" w:lineRule="auto"/>
        <w:rPr>
          <w:rFonts w:ascii="Work Sans" w:hAnsi="Work Sans" w:cs="Calibri"/>
          <w:bCs/>
          <w:color w:val="234B5A"/>
          <w:sz w:val="48"/>
          <w:szCs w:val="48"/>
        </w:rPr>
      </w:pPr>
    </w:p>
    <w:p w14:paraId="675F4099" w14:textId="2AF657EB" w:rsidR="006A14D2" w:rsidRDefault="006A14D2" w:rsidP="00B4322B">
      <w:pPr>
        <w:spacing w:line="240" w:lineRule="auto"/>
        <w:rPr>
          <w:rFonts w:ascii="Work Sans" w:hAnsi="Work Sans" w:cs="Calibri"/>
          <w:bCs/>
          <w:color w:val="234B5A"/>
          <w:sz w:val="48"/>
          <w:szCs w:val="48"/>
        </w:rPr>
      </w:pPr>
    </w:p>
    <w:p w14:paraId="7D442388" w14:textId="47978BCE" w:rsidR="006A14D2" w:rsidRDefault="0041492E" w:rsidP="00B4322B">
      <w:pPr>
        <w:spacing w:line="240" w:lineRule="auto"/>
        <w:rPr>
          <w:rFonts w:ascii="Work Sans" w:hAnsi="Work Sans" w:cs="Calibri"/>
          <w:bCs/>
          <w:color w:val="234B5A"/>
          <w:sz w:val="48"/>
          <w:szCs w:val="48"/>
        </w:rPr>
      </w:pPr>
      <w:r w:rsidRPr="008608E4">
        <w:rPr>
          <w:rFonts w:ascii="Work Sans" w:hAnsi="Work Sans" w:cs="Calibri"/>
          <w:b/>
          <w:bCs/>
          <w:noProof/>
          <w:color w:val="224B5A"/>
          <w:sz w:val="24"/>
          <w:szCs w:val="24"/>
          <w:lang w:eastAsia="da-DK"/>
        </w:rPr>
        <mc:AlternateContent>
          <mc:Choice Requires="wps">
            <w:drawing>
              <wp:anchor distT="0" distB="0" distL="114300" distR="114300" simplePos="0" relativeHeight="251661318" behindDoc="0" locked="0" layoutInCell="1" allowOverlap="1" wp14:anchorId="7185556C" wp14:editId="4070AD9E">
                <wp:simplePos x="0" y="0"/>
                <wp:positionH relativeFrom="margin">
                  <wp:posOffset>447675</wp:posOffset>
                </wp:positionH>
                <wp:positionV relativeFrom="paragraph">
                  <wp:posOffset>130810</wp:posOffset>
                </wp:positionV>
                <wp:extent cx="5170170" cy="894080"/>
                <wp:effectExtent l="0" t="0" r="0" b="127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894080"/>
                        </a:xfrm>
                        <a:prstGeom prst="rect">
                          <a:avLst/>
                        </a:prstGeom>
                        <a:solidFill>
                          <a:srgbClr val="224B5A"/>
                        </a:solidFill>
                        <a:ln w="25400">
                          <a:noFill/>
                        </a:ln>
                      </wps:spPr>
                      <wps:txbx>
                        <w:txbxContent>
                          <w:p w14:paraId="1ABBBC6A" w14:textId="0FD4F55A" w:rsidR="00761467" w:rsidRPr="00E04211" w:rsidRDefault="00761467"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41027A85" w14:textId="2AE2C84B" w:rsidR="00761467" w:rsidRPr="00F60B28" w:rsidRDefault="00761467" w:rsidP="00E04211">
                            <w:pPr>
                              <w:spacing w:after="0" w:line="276" w:lineRule="auto"/>
                              <w:rPr>
                                <w:rFonts w:ascii="Work Sans Medium" w:hAnsi="Work Sans Medium"/>
                                <w:color w:val="FFFFFF" w:themeColor="background1"/>
                                <w:szCs w:val="20"/>
                              </w:rPr>
                            </w:pPr>
                            <w:r w:rsidRPr="00AE6AA7">
                              <w:rPr>
                                <w:rFonts w:ascii="Segoe UI" w:hAnsi="Segoe UI" w:cs="Segoe UI"/>
                                <w:color w:val="FFFFFF" w:themeColor="background1"/>
                                <w:szCs w:val="20"/>
                              </w:rPr>
                              <w:t>Kenneth Hørby Olsen, EUC Nord &amp; HTX Frederikshavn i samarbejde med Engineer the Future og med støtte fra Villum Fonden, Novo Nordisk Fonden og Lundbeckfonden.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85556C" id="Tekstfelt 3" o:spid="_x0000_s1027" type="#_x0000_t202" style="position:absolute;margin-left:35.25pt;margin-top:10.3pt;width:407.1pt;height:70.4pt;z-index:2516613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" fillcolor="#224b5a" stroked="f" strokeweight="2pt">
                <v:textbox inset="3mm,3.3mm,3mm,4.3mm">
                  <w:txbxContent>
                    <w:p w14:paraId="1ABBBC6A" w14:textId="0FD4F55A" w:rsidR="00761467" w:rsidRPr="00E04211" w:rsidRDefault="00761467"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41027A85" w14:textId="2AE2C84B" w:rsidR="00761467" w:rsidRPr="00F60B28" w:rsidRDefault="00761467" w:rsidP="00E04211">
                      <w:pPr>
                        <w:spacing w:after="0" w:line="276" w:lineRule="auto"/>
                        <w:rPr>
                          <w:rFonts w:ascii="Work Sans Medium" w:hAnsi="Work Sans Medium"/>
                          <w:color w:val="FFFFFF" w:themeColor="background1"/>
                          <w:szCs w:val="20"/>
                        </w:rPr>
                      </w:pPr>
                      <w:r w:rsidRPr="00AE6AA7">
                        <w:rPr>
                          <w:rFonts w:ascii="Segoe UI" w:hAnsi="Segoe UI" w:cs="Segoe UI"/>
                          <w:color w:val="FFFFFF" w:themeColor="background1"/>
                          <w:szCs w:val="20"/>
                        </w:rPr>
                        <w:t>Kenneth Hørby Olsen, EUC Nord &amp; HTX Frederikshavn i samarbejde med Engineer the Future og med støtte fra Villum Fonden, Novo Nordisk Fonden og Lundbeckfonden.</w:t>
                      </w:r>
                    </w:p>
                  </w:txbxContent>
                </v:textbox>
                <w10:wrap anchorx="margin"/>
              </v:shape>
            </w:pict>
          </mc:Fallback>
        </mc:AlternateContent>
      </w:r>
    </w:p>
    <w:p w14:paraId="2CCDAF34" w14:textId="325FD1E9" w:rsidR="006A14D2" w:rsidRDefault="006A14D2" w:rsidP="00B4322B">
      <w:pPr>
        <w:spacing w:line="240" w:lineRule="auto"/>
        <w:rPr>
          <w:rFonts w:ascii="Work Sans" w:hAnsi="Work Sans" w:cs="Calibri"/>
          <w:bCs/>
          <w:color w:val="234B5A"/>
          <w:sz w:val="48"/>
          <w:szCs w:val="48"/>
        </w:rPr>
      </w:pPr>
    </w:p>
    <w:p w14:paraId="02117503" w14:textId="21049F6E" w:rsidR="00020BF6" w:rsidRPr="0041492E" w:rsidRDefault="0041492E" w:rsidP="0041492E">
      <w:pPr>
        <w:spacing w:after="160" w:line="259" w:lineRule="auto"/>
        <w:rPr>
          <w:rFonts w:ascii="Work Sans" w:hAnsi="Work Sans" w:cs="Calibri"/>
          <w:bCs/>
          <w:color w:val="234B5A"/>
          <w:sz w:val="48"/>
          <w:szCs w:val="48"/>
        </w:rPr>
      </w:pPr>
      <w:r w:rsidRPr="008608E4">
        <w:rPr>
          <w:rFonts w:ascii="Work Sans" w:hAnsi="Work Sans" w:cs="Calibri"/>
          <w:b/>
          <w:bCs/>
          <w:noProof/>
          <w:color w:val="234B5A"/>
          <w:sz w:val="48"/>
          <w:szCs w:val="48"/>
          <w:lang w:eastAsia="da-DK"/>
        </w:rPr>
        <mc:AlternateContent>
          <mc:Choice Requires="wps">
            <w:drawing>
              <wp:anchor distT="45720" distB="45720" distL="114300" distR="114300" simplePos="0" relativeHeight="251670534" behindDoc="0" locked="0" layoutInCell="1" allowOverlap="1" wp14:anchorId="026BCC5C" wp14:editId="301556DC">
                <wp:simplePos x="0" y="0"/>
                <wp:positionH relativeFrom="margin">
                  <wp:posOffset>3298825</wp:posOffset>
                </wp:positionH>
                <wp:positionV relativeFrom="paragraph">
                  <wp:posOffset>635</wp:posOffset>
                </wp:positionV>
                <wp:extent cx="2317750" cy="184150"/>
                <wp:effectExtent l="0" t="0" r="6350" b="6350"/>
                <wp:wrapThrough wrapText="bothSides">
                  <wp:wrapPolygon edited="0">
                    <wp:start x="0" y="0"/>
                    <wp:lineTo x="0" y="20110"/>
                    <wp:lineTo x="21482" y="20110"/>
                    <wp:lineTo x="21482" y="0"/>
                    <wp:lineTo x="0" y="0"/>
                  </wp:wrapPolygon>
                </wp:wrapThrough>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184150"/>
                        </a:xfrm>
                        <a:prstGeom prst="rect">
                          <a:avLst/>
                        </a:prstGeom>
                        <a:noFill/>
                        <a:ln w="9525">
                          <a:noFill/>
                          <a:miter lim="800000"/>
                          <a:headEnd/>
                          <a:tailEnd/>
                        </a:ln>
                      </wps:spPr>
                      <wps:txbx>
                        <w:txbxContent>
                          <w:p w14:paraId="550E2309" w14:textId="402C3ACD" w:rsidR="00761467" w:rsidRPr="00B141BB" w:rsidRDefault="00761467" w:rsidP="00B0672F">
                            <w:pPr>
                              <w:jc w:val="right"/>
                              <w:rPr>
                                <w:rFonts w:ascii="Segoe UI" w:hAnsi="Segoe UI" w:cs="Segoe UI"/>
                                <w:color w:val="FFFFFF" w:themeColor="background1"/>
                                <w:sz w:val="10"/>
                                <w:szCs w:val="10"/>
                              </w:rPr>
                            </w:pPr>
                            <w:r w:rsidRPr="00B141BB">
                              <w:rPr>
                                <w:rFonts w:ascii="Segoe UI" w:hAnsi="Segoe UI" w:cs="Segoe UI"/>
                                <w:color w:val="FFFFFF" w:themeColor="background1"/>
                                <w:sz w:val="10"/>
                                <w:szCs w:val="10"/>
                              </w:rPr>
                              <w:t xml:space="preserve">Credit: </w:t>
                            </w:r>
                            <w:hyperlink r:id="rId12" w:history="1">
                              <w:r w:rsidRPr="00B141BB">
                                <w:rPr>
                                  <w:rStyle w:val="Hyperlink"/>
                                  <w:rFonts w:ascii="Segoe UI" w:hAnsi="Segoe UI" w:cs="Segoe UI"/>
                                  <w:color w:val="FFFFFF" w:themeColor="background1"/>
                                  <w:sz w:val="10"/>
                                  <w:szCs w:val="10"/>
                                </w:rPr>
                                <w:t xml:space="preserve">Vladislav </w:t>
                              </w:r>
                              <w:proofErr w:type="spellStart"/>
                              <w:r w:rsidRPr="00B141BB">
                                <w:rPr>
                                  <w:rStyle w:val="Hyperlink"/>
                                  <w:rFonts w:ascii="Segoe UI" w:hAnsi="Segoe UI" w:cs="Segoe UI"/>
                                  <w:color w:val="FFFFFF" w:themeColor="background1"/>
                                  <w:sz w:val="10"/>
                                  <w:szCs w:val="10"/>
                                </w:rPr>
                                <w:t>Klapin</w:t>
                              </w:r>
                              <w:proofErr w:type="spellEnd"/>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6BCC5C" id="Tekstfelt 2" o:spid="_x0000_s1028" type="#_x0000_t202" style="position:absolute;margin-left:259.75pt;margin-top:.05pt;width:182.5pt;height:14.5pt;z-index:25167053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" filled="f" stroked="f">
                <v:textbox inset="0,0,0,0">
                  <w:txbxContent>
                    <w:p w14:paraId="550E2309" w14:textId="402C3ACD" w:rsidR="00761467" w:rsidRPr="00B141BB" w:rsidRDefault="00761467" w:rsidP="00B0672F">
                      <w:pPr>
                        <w:jc w:val="right"/>
                        <w:rPr>
                          <w:rFonts w:ascii="Segoe UI" w:hAnsi="Segoe UI" w:cs="Segoe UI"/>
                          <w:color w:val="FFFFFF" w:themeColor="background1"/>
                          <w:sz w:val="10"/>
                          <w:szCs w:val="10"/>
                        </w:rPr>
                      </w:pPr>
                      <w:r w:rsidRPr="00B141BB">
                        <w:rPr>
                          <w:rFonts w:ascii="Segoe UI" w:hAnsi="Segoe UI" w:cs="Segoe UI"/>
                          <w:color w:val="FFFFFF" w:themeColor="background1"/>
                          <w:sz w:val="10"/>
                          <w:szCs w:val="10"/>
                        </w:rPr>
                        <w:t xml:space="preserve">Credit: </w:t>
                      </w:r>
                      <w:hyperlink r:id="rId13" w:history="1">
                        <w:r w:rsidRPr="00B141BB">
                          <w:rPr>
                            <w:rStyle w:val="Hyperlink"/>
                            <w:rFonts w:ascii="Segoe UI" w:hAnsi="Segoe UI" w:cs="Segoe UI"/>
                            <w:color w:val="FFFFFF" w:themeColor="background1"/>
                            <w:sz w:val="10"/>
                            <w:szCs w:val="10"/>
                          </w:rPr>
                          <w:t xml:space="preserve">Vladislav </w:t>
                        </w:r>
                        <w:proofErr w:type="spellStart"/>
                        <w:r w:rsidRPr="00B141BB">
                          <w:rPr>
                            <w:rStyle w:val="Hyperlink"/>
                            <w:rFonts w:ascii="Segoe UI" w:hAnsi="Segoe UI" w:cs="Segoe UI"/>
                            <w:color w:val="FFFFFF" w:themeColor="background1"/>
                            <w:sz w:val="10"/>
                            <w:szCs w:val="10"/>
                          </w:rPr>
                          <w:t>Klapin</w:t>
                        </w:r>
                        <w:proofErr w:type="spellEnd"/>
                      </w:hyperlink>
                    </w:p>
                  </w:txbxContent>
                </v:textbox>
                <w10:wrap type="through" anchorx="margin"/>
              </v:shape>
            </w:pict>
          </mc:Fallback>
        </mc:AlternateContent>
      </w:r>
      <w:r w:rsidR="006A14D2">
        <w:rPr>
          <w:rFonts w:ascii="Work Sans" w:hAnsi="Work Sans" w:cs="Calibri"/>
          <w:bCs/>
          <w:color w:val="234B5A"/>
          <w:sz w:val="48"/>
          <w:szCs w:val="48"/>
        </w:rPr>
        <w:br w:type="page"/>
      </w:r>
    </w:p>
    <w:p w14:paraId="6919926C" w14:textId="5EFF4546" w:rsidR="001D774C" w:rsidRPr="008608E4" w:rsidRDefault="00B256E8" w:rsidP="00020BF6">
      <w:pPr>
        <w:spacing w:before="120" w:after="0" w:line="276" w:lineRule="auto"/>
        <w:rPr>
          <w:rFonts w:ascii="Segoe UI" w:hAnsi="Segoe UI" w:cs="Segoe UI"/>
          <w:b/>
          <w:bCs/>
          <w:caps/>
          <w:color w:val="224B5A"/>
          <w:sz w:val="22"/>
        </w:rPr>
      </w:pPr>
      <w:r w:rsidRPr="008608E4">
        <w:rPr>
          <w:rFonts w:ascii="Segoe UI" w:hAnsi="Segoe UI" w:cs="Segoe UI"/>
          <w:b/>
          <w:bCs/>
          <w:caps/>
          <w:color w:val="224B5A"/>
          <w:sz w:val="22"/>
        </w:rPr>
        <w:lastRenderedPageBreak/>
        <w:t>E</w:t>
      </w:r>
      <w:r w:rsidR="001D774C" w:rsidRPr="008608E4">
        <w:rPr>
          <w:rFonts w:ascii="Segoe UI" w:hAnsi="Segoe UI" w:cs="Segoe UI"/>
          <w:b/>
          <w:bCs/>
          <w:caps/>
          <w:color w:val="224B5A"/>
          <w:sz w:val="22"/>
        </w:rPr>
        <w:t>levopgaven</w:t>
      </w:r>
    </w:p>
    <w:p w14:paraId="54F0725D" w14:textId="77777777" w:rsidR="00706095" w:rsidRPr="00576295" w:rsidRDefault="00706095" w:rsidP="00C0278B">
      <w:pPr>
        <w:spacing w:before="120" w:after="0" w:line="276" w:lineRule="auto"/>
        <w:rPr>
          <w:rFonts w:ascii="Work Sans" w:hAnsi="Work Sans" w:cs="Calibri"/>
          <w:bCs/>
          <w:caps/>
          <w:color w:val="224B5A"/>
          <w:sz w:val="22"/>
        </w:rPr>
      </w:pPr>
    </w:p>
    <w:tbl>
      <w:tblPr>
        <w:tblStyle w:val="Tabel-Gitter"/>
        <w:tblW w:w="9592"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C23A9D" w:rsidRPr="008608E4" w14:paraId="2771F5A3" w14:textId="77777777" w:rsidTr="00C23A9D">
        <w:trPr>
          <w:trHeight w:val="1511"/>
        </w:trPr>
        <w:tc>
          <w:tcPr>
            <w:tcW w:w="9592" w:type="dxa"/>
          </w:tcPr>
          <w:p w14:paraId="7CE0C073"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PROBLEM</w:t>
            </w:r>
          </w:p>
          <w:p w14:paraId="5543F6CF" w14:textId="77777777"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Det er farligt at færdes i trafikken som fodgænger eller cyklist i vintermørket, fordi nedsat synlighed øger risikoen for ulykker med andre trafikanter.</w:t>
            </w:r>
          </w:p>
          <w:p w14:paraId="2B6046EE" w14:textId="77777777" w:rsidR="00020BF6" w:rsidRPr="008608E4" w:rsidRDefault="00020BF6" w:rsidP="00020BF6">
            <w:pPr>
              <w:spacing w:after="0" w:line="276" w:lineRule="auto"/>
              <w:rPr>
                <w:rFonts w:ascii="Segoe UI" w:hAnsi="Segoe UI" w:cs="Segoe UI"/>
                <w:sz w:val="22"/>
                <w:szCs w:val="22"/>
              </w:rPr>
            </w:pPr>
          </w:p>
          <w:p w14:paraId="278DE93C"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NARRATIV</w:t>
            </w:r>
          </w:p>
          <w:p w14:paraId="0A39754C" w14:textId="5E89377F"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Når dagene bliver kortere, og mørket falder tidligt</w:t>
            </w:r>
            <w:r w:rsidR="00AD3381">
              <w:rPr>
                <w:rFonts w:ascii="Segoe UI" w:hAnsi="Segoe UI" w:cs="Segoe UI"/>
                <w:sz w:val="22"/>
                <w:szCs w:val="22"/>
              </w:rPr>
              <w:t xml:space="preserve"> på</w:t>
            </w:r>
            <w:r w:rsidRPr="008608E4">
              <w:rPr>
                <w:rFonts w:ascii="Segoe UI" w:hAnsi="Segoe UI" w:cs="Segoe UI"/>
                <w:sz w:val="22"/>
                <w:szCs w:val="22"/>
              </w:rPr>
              <w:t>, reduceres trafikanters synlighed markant. Undersøgelser viser, at op mod hver fjerde dansker har svært ved at se i mørke, hvilket øger risikoen for uheld.</w:t>
            </w:r>
          </w:p>
          <w:p w14:paraId="5955978F" w14:textId="540FB667" w:rsidR="00020BF6" w:rsidRPr="008608E4" w:rsidRDefault="00020BF6" w:rsidP="00324FB4">
            <w:pPr>
              <w:spacing w:before="120" w:after="0" w:line="276" w:lineRule="auto"/>
              <w:rPr>
                <w:rFonts w:ascii="Segoe UI" w:hAnsi="Segoe UI" w:cs="Segoe UI"/>
                <w:sz w:val="22"/>
                <w:szCs w:val="22"/>
              </w:rPr>
            </w:pPr>
            <w:r w:rsidRPr="008608E4">
              <w:rPr>
                <w:rFonts w:ascii="Segoe UI" w:hAnsi="Segoe UI" w:cs="Segoe UI"/>
                <w:sz w:val="22"/>
                <w:szCs w:val="22"/>
              </w:rPr>
              <w:t>I vintermånederne er både cyklister og fodgængere særlig udsatte, fordi de ofte er svære at få øje på, og fordi mørket gør det vanskeligere at bedømme afstande og hastigheder. Selv med gadebelysning og billygter er det ikke altid nok til at sikre, at alle trafikanter er synlige.</w:t>
            </w:r>
          </w:p>
          <w:p w14:paraId="43A43692" w14:textId="77777777" w:rsidR="00020BF6" w:rsidRDefault="00020BF6" w:rsidP="00324FB4">
            <w:pPr>
              <w:spacing w:before="120" w:after="0" w:line="276" w:lineRule="auto"/>
              <w:rPr>
                <w:rFonts w:ascii="Segoe UI" w:hAnsi="Segoe UI" w:cs="Segoe UI"/>
                <w:sz w:val="22"/>
                <w:szCs w:val="22"/>
              </w:rPr>
            </w:pPr>
            <w:r w:rsidRPr="008608E4">
              <w:rPr>
                <w:rFonts w:ascii="Segoe UI" w:hAnsi="Segoe UI" w:cs="Segoe UI"/>
                <w:sz w:val="22"/>
                <w:szCs w:val="22"/>
              </w:rPr>
              <w:t xml:space="preserve">For at få et bedre indblik i problemets omfang skal I læse </w:t>
            </w:r>
            <w:proofErr w:type="spellStart"/>
            <w:r w:rsidRPr="008608E4">
              <w:rPr>
                <w:rFonts w:ascii="Segoe UI" w:hAnsi="Segoe UI" w:cs="Segoe UI"/>
                <w:sz w:val="22"/>
                <w:szCs w:val="22"/>
              </w:rPr>
              <w:t>YouGov</w:t>
            </w:r>
            <w:proofErr w:type="spellEnd"/>
            <w:r w:rsidRPr="008608E4">
              <w:rPr>
                <w:rFonts w:ascii="Segoe UI" w:hAnsi="Segoe UI" w:cs="Segoe UI"/>
                <w:sz w:val="22"/>
                <w:szCs w:val="22"/>
              </w:rPr>
              <w:t>-undersøgelsen foretaget for Codan og Børneulykkesfonden. Øget synlighed kan være med til at reducere risikoen for ulykker i vinterhalvåret.</w:t>
            </w:r>
          </w:p>
          <w:p w14:paraId="1C1BDE35" w14:textId="77777777" w:rsidR="00D5385D" w:rsidRPr="008608E4" w:rsidRDefault="00D5385D" w:rsidP="00324FB4">
            <w:pPr>
              <w:spacing w:before="120" w:after="0" w:line="276" w:lineRule="auto"/>
              <w:rPr>
                <w:rFonts w:ascii="Segoe UI" w:hAnsi="Segoe UI" w:cs="Segoe UI"/>
                <w:sz w:val="22"/>
                <w:szCs w:val="22"/>
              </w:rPr>
            </w:pPr>
          </w:p>
          <w:p w14:paraId="3EB6329C"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UDFORDRING</w:t>
            </w:r>
          </w:p>
          <w:p w14:paraId="6EC06F13" w14:textId="04970820"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I skal undersøge, hvordan synligheden i trafikken kan øges for fodgængere og cyklister i de mørke vintermåneder</w:t>
            </w:r>
            <w:r w:rsidR="00AB2512">
              <w:rPr>
                <w:rFonts w:ascii="Segoe UI" w:hAnsi="Segoe UI" w:cs="Segoe UI"/>
                <w:sz w:val="22"/>
                <w:szCs w:val="22"/>
              </w:rPr>
              <w:t>,</w:t>
            </w:r>
            <w:r w:rsidRPr="008608E4">
              <w:rPr>
                <w:rFonts w:ascii="Segoe UI" w:hAnsi="Segoe UI" w:cs="Segoe UI"/>
                <w:sz w:val="22"/>
                <w:szCs w:val="22"/>
              </w:rPr>
              <w:t xml:space="preserve"> ved at eksperimentere med lys og dets egenskaber. På baggrund af jeres undersøgelser skal I udvikle en prototype, der øger synligheden for fodgængere og cyklister.</w:t>
            </w:r>
          </w:p>
          <w:p w14:paraId="67721506" w14:textId="77777777" w:rsidR="00020BF6" w:rsidRPr="008608E4" w:rsidRDefault="00020BF6" w:rsidP="00020BF6">
            <w:pPr>
              <w:spacing w:after="0" w:line="276" w:lineRule="auto"/>
              <w:rPr>
                <w:rFonts w:ascii="Segoe UI" w:hAnsi="Segoe UI" w:cs="Segoe UI"/>
                <w:sz w:val="22"/>
                <w:szCs w:val="22"/>
              </w:rPr>
            </w:pPr>
          </w:p>
          <w:p w14:paraId="1E9D8164" w14:textId="77777777" w:rsidR="00020BF6" w:rsidRPr="008608E4" w:rsidRDefault="00020BF6" w:rsidP="00020BF6">
            <w:pPr>
              <w:spacing w:after="0" w:line="276" w:lineRule="auto"/>
              <w:rPr>
                <w:rFonts w:ascii="Segoe UI" w:hAnsi="Segoe UI" w:cs="Segoe UI"/>
                <w:b/>
                <w:bCs/>
                <w:sz w:val="22"/>
                <w:szCs w:val="22"/>
              </w:rPr>
            </w:pPr>
            <w:r w:rsidRPr="008608E4">
              <w:rPr>
                <w:rFonts w:ascii="Segoe UI" w:hAnsi="Segoe UI" w:cs="Segoe UI"/>
                <w:b/>
                <w:bCs/>
                <w:sz w:val="22"/>
                <w:szCs w:val="22"/>
              </w:rPr>
              <w:t>PROTOTYPEKRITERIER</w:t>
            </w:r>
          </w:p>
          <w:p w14:paraId="1B79969F" w14:textId="77777777" w:rsidR="00020BF6" w:rsidRPr="008608E4" w:rsidRDefault="00020BF6" w:rsidP="00FB352C">
            <w:pPr>
              <w:pStyle w:val="Listeafsnit"/>
              <w:numPr>
                <w:ilvl w:val="0"/>
                <w:numId w:val="11"/>
              </w:numPr>
              <w:spacing w:before="120" w:after="0" w:line="276" w:lineRule="auto"/>
              <w:ind w:left="284" w:hanging="284"/>
              <w:rPr>
                <w:rFonts w:ascii="Segoe UI" w:hAnsi="Segoe UI" w:cs="Segoe UI"/>
                <w:sz w:val="22"/>
              </w:rPr>
            </w:pPr>
            <w:r w:rsidRPr="008608E4">
              <w:rPr>
                <w:rFonts w:ascii="Segoe UI" w:hAnsi="Segoe UI" w:cs="Segoe UI"/>
                <w:sz w:val="22"/>
              </w:rPr>
              <w:t>Prototypen skal øge synligheden målbart for fodgængere eller cyklister i mørke.</w:t>
            </w:r>
          </w:p>
          <w:p w14:paraId="22941B91" w14:textId="77777777"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Det skal kunne påvises, at prototypen øger synligheden, målt i lysintensitet (lumen eller lux), sammenlignet med en almindelig genstand uden synlighedsfremmende tiltag.</w:t>
            </w:r>
          </w:p>
          <w:p w14:paraId="26F2604B" w14:textId="1728B905"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 xml:space="preserve">Målingerne skal relateres til det faglige indhold i </w:t>
            </w:r>
            <w:r w:rsidR="00EA1830">
              <w:rPr>
                <w:rFonts w:ascii="Segoe UI" w:hAnsi="Segoe UI" w:cs="Segoe UI"/>
                <w:sz w:val="22"/>
              </w:rPr>
              <w:t>f</w:t>
            </w:r>
            <w:r w:rsidRPr="008608E4">
              <w:rPr>
                <w:rFonts w:ascii="Segoe UI" w:hAnsi="Segoe UI" w:cs="Segoe UI"/>
                <w:sz w:val="22"/>
              </w:rPr>
              <w:t>ysik B (refleksion, brydning, bølger, lysintensitet).</w:t>
            </w:r>
          </w:p>
          <w:p w14:paraId="3B64F630" w14:textId="0971AF20"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 xml:space="preserve">Løsningen skal baseres på eksperimentelle undersøgelser af lys’ egenskaber, </w:t>
            </w:r>
            <w:r w:rsidR="007275E5">
              <w:rPr>
                <w:rFonts w:ascii="Segoe UI" w:hAnsi="Segoe UI" w:cs="Segoe UI"/>
                <w:sz w:val="22"/>
              </w:rPr>
              <w:t>fx</w:t>
            </w:r>
            <w:r w:rsidRPr="008608E4">
              <w:rPr>
                <w:rFonts w:ascii="Segoe UI" w:hAnsi="Segoe UI" w:cs="Segoe UI"/>
                <w:sz w:val="22"/>
              </w:rPr>
              <w:t xml:space="preserve"> refleksion og spredning.</w:t>
            </w:r>
          </w:p>
          <w:p w14:paraId="5714805F" w14:textId="77777777" w:rsidR="00324FB4" w:rsidRPr="008608E4" w:rsidRDefault="00324FB4" w:rsidP="00324FB4">
            <w:pPr>
              <w:spacing w:after="0" w:line="276" w:lineRule="auto"/>
              <w:rPr>
                <w:rFonts w:ascii="Segoe UI" w:hAnsi="Segoe UI" w:cs="Segoe UI"/>
                <w:sz w:val="22"/>
              </w:rPr>
            </w:pPr>
          </w:p>
          <w:p w14:paraId="2B455A38"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KRAV TIL JERES ARBEJDE</w:t>
            </w:r>
          </w:p>
          <w:p w14:paraId="1EA2D476"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Hver gruppe undersøger selv, hvordan de kan øge synligheden for fodgængere eller cyklister.</w:t>
            </w:r>
          </w:p>
          <w:p w14:paraId="67BD7C98"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Opgaven løses i grupper.</w:t>
            </w:r>
          </w:p>
          <w:p w14:paraId="6B61C93A"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Undervejs i forløbet skal gruppen gennemføre faglige undersøgelser inden for emnet lys og bølger.</w:t>
            </w:r>
          </w:p>
          <w:p w14:paraId="2171B97F" w14:textId="67A3C480"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 xml:space="preserve">Dokumentation: Målinger af prototypens effektivitet, </w:t>
            </w:r>
            <w:r w:rsidR="007275E5">
              <w:rPr>
                <w:rFonts w:ascii="Segoe UI" w:hAnsi="Segoe UI" w:cs="Segoe UI"/>
                <w:sz w:val="22"/>
              </w:rPr>
              <w:t>fx</w:t>
            </w:r>
            <w:r w:rsidRPr="008608E4">
              <w:rPr>
                <w:rFonts w:ascii="Segoe UI" w:hAnsi="Segoe UI" w:cs="Segoe UI"/>
                <w:sz w:val="22"/>
              </w:rPr>
              <w:t xml:space="preserve"> lysintensitet eller spredningsvinkel, skal fremgå af gruppens arbejde.</w:t>
            </w:r>
          </w:p>
          <w:p w14:paraId="22E607B1"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Gruppen skal til sidst præsentere deres prototype og dokumentation for klassen.</w:t>
            </w:r>
          </w:p>
          <w:p w14:paraId="6DC1E0DF"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Efter præsentationerne skal klassen i fællesskab diskutere og foreslå forbedringer til prototypernes effektivitet og faglige løsning.</w:t>
            </w:r>
          </w:p>
          <w:p w14:paraId="4D6174E3" w14:textId="77777777" w:rsidR="00324FB4" w:rsidRPr="008608E4" w:rsidRDefault="00324FB4" w:rsidP="00324FB4">
            <w:pPr>
              <w:spacing w:after="0" w:line="276" w:lineRule="auto"/>
              <w:rPr>
                <w:rFonts w:ascii="Segoe UI" w:hAnsi="Segoe UI" w:cs="Segoe UI"/>
                <w:sz w:val="22"/>
              </w:rPr>
            </w:pPr>
          </w:p>
          <w:p w14:paraId="41DCC778" w14:textId="77777777" w:rsidR="00020BF6" w:rsidRPr="008608E4" w:rsidRDefault="00020BF6" w:rsidP="00020BF6">
            <w:pPr>
              <w:spacing w:after="0" w:line="276" w:lineRule="auto"/>
              <w:rPr>
                <w:rFonts w:ascii="Segoe UI" w:hAnsi="Segoe UI" w:cs="Segoe UI"/>
                <w:b/>
                <w:bCs/>
                <w:sz w:val="22"/>
                <w:szCs w:val="22"/>
              </w:rPr>
            </w:pPr>
            <w:r w:rsidRPr="008608E4">
              <w:rPr>
                <w:rFonts w:ascii="Segoe UI" w:hAnsi="Segoe UI" w:cs="Segoe UI"/>
                <w:b/>
                <w:bCs/>
                <w:sz w:val="22"/>
                <w:szCs w:val="22"/>
              </w:rPr>
              <w:t>Eksempler på mulige undersøgelser</w:t>
            </w:r>
          </w:p>
          <w:p w14:paraId="4DDD1531" w14:textId="77777777" w:rsidR="00020BF6" w:rsidRPr="008608E4" w:rsidRDefault="00020BF6" w:rsidP="00FB352C">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Eksperimenter med forskellige materialer og deres refleksionsevne i mørke. Hvordan påvirker forskellige farver og materialer synligheden?</w:t>
            </w:r>
          </w:p>
          <w:p w14:paraId="3582E765" w14:textId="77777777" w:rsidR="00020BF6" w:rsidRPr="008608E4" w:rsidRDefault="00020BF6" w:rsidP="00FB352C">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Udfør synlighedstests ved at observere, hvor godt forskellige typer tøj og udstyr ses i mørke under forskellige lysforhold.</w:t>
            </w:r>
          </w:p>
          <w:p w14:paraId="256AD66F" w14:textId="23443DFB" w:rsidR="00C23A9D" w:rsidRPr="008608E4" w:rsidRDefault="00020BF6" w:rsidP="00576295">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Undersøg, hvordan udformning påvirker refleksion og synlighed.</w:t>
            </w:r>
          </w:p>
        </w:tc>
      </w:tr>
    </w:tbl>
    <w:p w14:paraId="1B60FAD8" w14:textId="77777777" w:rsidR="001C18E3" w:rsidRPr="008608E4" w:rsidRDefault="001C18E3" w:rsidP="00020BF6">
      <w:pPr>
        <w:pStyle w:val="paragraph"/>
        <w:spacing w:before="0" w:beforeAutospacing="0" w:after="0" w:afterAutospacing="0"/>
        <w:textAlignment w:val="baseline"/>
        <w:rPr>
          <w:rFonts w:ascii="Segoe UI" w:eastAsiaTheme="majorEastAsia" w:hAnsi="Segoe UI" w:cs="Segoe UI"/>
          <w:sz w:val="22"/>
          <w:szCs w:val="22"/>
        </w:rPr>
      </w:pPr>
    </w:p>
    <w:p w14:paraId="62B59A73"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69A559F5"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4A041CDB"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4D87E3E1"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74CD5C92"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1A231758"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611B9475"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7F3EA844"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653276D2"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50CEB43C"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08841585"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2E0141D2"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1998736E"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3E088FD1"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3E469965"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48E2CB63"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2DFF73B3"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5E4760F1"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18742943"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6020F025"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0B8246C6"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35105AC4"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1BE5478E"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2A82FE2C"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688AD78D" w14:textId="77777777" w:rsidR="0081575E" w:rsidRDefault="0081575E" w:rsidP="00020BF6">
      <w:pPr>
        <w:spacing w:after="0" w:line="240" w:lineRule="auto"/>
        <w:textAlignment w:val="baseline"/>
        <w:rPr>
          <w:rFonts w:ascii="Segoe UI" w:eastAsia="Times New Roman" w:hAnsi="Segoe UI" w:cs="Segoe UI"/>
          <w:b/>
          <w:bCs/>
          <w:caps/>
          <w:color w:val="224B5A"/>
          <w:sz w:val="22"/>
          <w:lang w:eastAsia="da-DK"/>
        </w:rPr>
      </w:pPr>
    </w:p>
    <w:p w14:paraId="1F0D3BB5" w14:textId="7E5D9E32"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b/>
          <w:bCs/>
          <w:caps/>
          <w:color w:val="224B5A"/>
          <w:sz w:val="22"/>
          <w:lang w:eastAsia="da-DK"/>
        </w:rPr>
        <w:t>RELEVANTE LINKS/Artikler/Film</w:t>
      </w:r>
      <w:r w:rsidRPr="008608E4">
        <w:rPr>
          <w:rFonts w:ascii="Segoe UI" w:eastAsia="Times New Roman" w:hAnsi="Segoe UI" w:cs="Segoe UI"/>
          <w:color w:val="224B5A"/>
          <w:sz w:val="22"/>
          <w:lang w:eastAsia="da-DK"/>
        </w:rPr>
        <w:t> </w:t>
      </w:r>
      <w:r w:rsidRPr="008608E4">
        <w:rPr>
          <w:rFonts w:ascii="Segoe UI" w:eastAsia="Times New Roman" w:hAnsi="Segoe UI" w:cs="Segoe UI"/>
          <w:color w:val="224B5A"/>
          <w:sz w:val="22"/>
          <w:lang w:eastAsia="da-DK"/>
        </w:rPr>
        <w:br/>
        <w:t> </w:t>
      </w:r>
    </w:p>
    <w:p w14:paraId="1A358041" w14:textId="77777777" w:rsidR="00803815" w:rsidRPr="00803815" w:rsidRDefault="00803815" w:rsidP="00803815">
      <w:pPr>
        <w:pStyle w:val="Sidehoved"/>
        <w:rPr>
          <w:rFonts w:ascii="Segoe UI" w:eastAsia="Times New Roman" w:hAnsi="Segoe UI" w:cs="Segoe UI"/>
          <w:b/>
          <w:bCs/>
          <w:i/>
          <w:iCs/>
          <w:sz w:val="22"/>
          <w:lang w:eastAsia="da-DK"/>
        </w:rPr>
      </w:pPr>
      <w:r w:rsidRPr="00803815">
        <w:rPr>
          <w:rFonts w:ascii="Segoe UI" w:eastAsia="Times New Roman" w:hAnsi="Segoe UI" w:cs="Segoe UI"/>
          <w:b/>
          <w:bCs/>
          <w:i/>
          <w:iCs/>
          <w:sz w:val="22"/>
          <w:lang w:eastAsia="da-DK"/>
        </w:rPr>
        <w:t>Introduktion fælles i klassen</w:t>
      </w:r>
    </w:p>
    <w:p w14:paraId="5D3671BB" w14:textId="77777777" w:rsidR="00803815" w:rsidRPr="00803815" w:rsidRDefault="00803815" w:rsidP="00803815">
      <w:pPr>
        <w:pStyle w:val="Sidehoved"/>
        <w:rPr>
          <w:rFonts w:ascii="Segoe UI" w:eastAsia="Times New Roman" w:hAnsi="Segoe UI" w:cs="Segoe UI"/>
          <w:i/>
          <w:iCs/>
          <w:sz w:val="22"/>
          <w:lang w:val="en-US" w:eastAsia="da-DK"/>
        </w:rPr>
      </w:pPr>
      <w:r w:rsidRPr="00803815">
        <w:rPr>
          <w:rFonts w:ascii="Segoe UI" w:eastAsia="Times New Roman" w:hAnsi="Segoe UI" w:cs="Segoe UI"/>
          <w:i/>
          <w:iCs/>
          <w:sz w:val="22"/>
          <w:lang w:val="en-US" w:eastAsia="da-DK"/>
        </w:rPr>
        <w:t xml:space="preserve">Orbit B </w:t>
      </w:r>
      <w:proofErr w:type="spellStart"/>
      <w:r w:rsidRPr="00803815">
        <w:rPr>
          <w:rFonts w:ascii="Segoe UI" w:eastAsia="Times New Roman" w:hAnsi="Segoe UI" w:cs="Segoe UI"/>
          <w:i/>
          <w:iCs/>
          <w:sz w:val="22"/>
          <w:lang w:val="en-US" w:eastAsia="da-DK"/>
        </w:rPr>
        <w:t>htx</w:t>
      </w:r>
      <w:proofErr w:type="spellEnd"/>
      <w:r w:rsidRPr="00803815">
        <w:rPr>
          <w:rFonts w:ascii="Segoe UI" w:eastAsia="Times New Roman" w:hAnsi="Segoe UI" w:cs="Segoe UI"/>
          <w:i/>
          <w:iCs/>
          <w:sz w:val="22"/>
          <w:lang w:val="en-US" w:eastAsia="da-DK"/>
        </w:rPr>
        <w:t>/</w:t>
      </w:r>
      <w:proofErr w:type="spellStart"/>
      <w:r w:rsidRPr="00803815">
        <w:rPr>
          <w:rFonts w:ascii="Segoe UI" w:eastAsia="Times New Roman" w:hAnsi="Segoe UI" w:cs="Segoe UI"/>
          <w:i/>
          <w:iCs/>
          <w:sz w:val="22"/>
          <w:lang w:val="en-US" w:eastAsia="da-DK"/>
        </w:rPr>
        <w:t>eux</w:t>
      </w:r>
      <w:proofErr w:type="spellEnd"/>
    </w:p>
    <w:p w14:paraId="0CB5EC7A" w14:textId="77777777" w:rsidR="00803815" w:rsidRPr="00803815" w:rsidRDefault="00803815" w:rsidP="00803815">
      <w:pPr>
        <w:pStyle w:val="Sidehoved"/>
        <w:rPr>
          <w:rFonts w:ascii="Segoe UI" w:eastAsia="Times New Roman" w:hAnsi="Segoe UI" w:cs="Segoe UI"/>
          <w:i/>
          <w:iCs/>
          <w:sz w:val="22"/>
          <w:lang w:val="en-US" w:eastAsia="da-DK"/>
        </w:rPr>
      </w:pPr>
      <w:hyperlink r:id="rId14" w:history="1">
        <w:r w:rsidRPr="00803815">
          <w:rPr>
            <w:rStyle w:val="Hyperlink"/>
            <w:rFonts w:ascii="Segoe UI" w:eastAsia="Times New Roman" w:hAnsi="Segoe UI" w:cs="Segoe UI"/>
            <w:i/>
            <w:iCs/>
            <w:sz w:val="22"/>
            <w:lang w:val="en-US" w:eastAsia="da-DK"/>
          </w:rPr>
          <w:t>https://orbithtxb.systime.dk/?id=586</w:t>
        </w:r>
      </w:hyperlink>
    </w:p>
    <w:p w14:paraId="3A3DBA1F" w14:textId="77777777" w:rsidR="00803815" w:rsidRPr="00803815" w:rsidRDefault="00803815" w:rsidP="00803815">
      <w:pPr>
        <w:pStyle w:val="Sidehoved"/>
        <w:rPr>
          <w:rFonts w:ascii="Segoe UI" w:eastAsia="Times New Roman" w:hAnsi="Segoe UI" w:cs="Segoe UI"/>
          <w:i/>
          <w:iCs/>
          <w:sz w:val="22"/>
          <w:lang w:val="en-US" w:eastAsia="da-DK"/>
        </w:rPr>
      </w:pPr>
    </w:p>
    <w:p w14:paraId="6D19FAC5" w14:textId="77777777" w:rsidR="00803815" w:rsidRPr="00803815" w:rsidRDefault="00803815" w:rsidP="00803815">
      <w:pPr>
        <w:pStyle w:val="Sidehoved"/>
        <w:rPr>
          <w:rFonts w:ascii="Segoe UI" w:eastAsia="Times New Roman" w:hAnsi="Segoe UI" w:cs="Segoe UI"/>
          <w:i/>
          <w:iCs/>
          <w:sz w:val="22"/>
          <w:lang w:eastAsia="da-DK"/>
        </w:rPr>
      </w:pPr>
      <w:r w:rsidRPr="00803815">
        <w:rPr>
          <w:rFonts w:ascii="Segoe UI" w:eastAsia="Times New Roman" w:hAnsi="Segoe UI" w:cs="Segoe UI"/>
          <w:i/>
          <w:iCs/>
          <w:sz w:val="22"/>
          <w:lang w:eastAsia="da-DK"/>
        </w:rPr>
        <w:t>PHET- Hjemmeside med simulationer til bølger, lys og farvesyn</w:t>
      </w:r>
    </w:p>
    <w:p w14:paraId="18B64AA9" w14:textId="77777777" w:rsidR="00803815" w:rsidRPr="00803815" w:rsidRDefault="00803815" w:rsidP="00803815">
      <w:pPr>
        <w:pStyle w:val="Sidehoved"/>
        <w:rPr>
          <w:rFonts w:ascii="Segoe UI" w:eastAsia="Times New Roman" w:hAnsi="Segoe UI" w:cs="Segoe UI"/>
          <w:i/>
          <w:iCs/>
          <w:sz w:val="22"/>
          <w:lang w:eastAsia="da-DK"/>
        </w:rPr>
      </w:pPr>
      <w:hyperlink r:id="rId15" w:history="1">
        <w:r w:rsidRPr="00803815">
          <w:rPr>
            <w:rStyle w:val="Hyperlink"/>
            <w:rFonts w:ascii="Segoe UI" w:eastAsia="Times New Roman" w:hAnsi="Segoe UI" w:cs="Segoe UI"/>
            <w:i/>
            <w:iCs/>
            <w:sz w:val="22"/>
            <w:lang w:eastAsia="da-DK"/>
          </w:rPr>
          <w:t>https://phet.colorado.edu/da/simulations/filter?subjects=sound-and-waves,light-and-radiation&amp;type=html</w:t>
        </w:r>
      </w:hyperlink>
    </w:p>
    <w:p w14:paraId="245AE8DF" w14:textId="77777777" w:rsidR="00803815" w:rsidRPr="00803815" w:rsidRDefault="00803815" w:rsidP="00803815">
      <w:pPr>
        <w:pStyle w:val="Sidehoved"/>
        <w:rPr>
          <w:rFonts w:ascii="Segoe UI" w:eastAsia="Times New Roman" w:hAnsi="Segoe UI" w:cs="Segoe UI"/>
          <w:b/>
          <w:bCs/>
          <w:i/>
          <w:iCs/>
          <w:sz w:val="22"/>
          <w:lang w:eastAsia="da-DK"/>
        </w:rPr>
      </w:pPr>
    </w:p>
    <w:p w14:paraId="4EA484AF" w14:textId="77777777" w:rsidR="00803815" w:rsidRPr="00803815" w:rsidRDefault="00803815" w:rsidP="00803815">
      <w:pPr>
        <w:pStyle w:val="Sidehoved"/>
        <w:rPr>
          <w:rFonts w:ascii="Segoe UI" w:eastAsia="Times New Roman" w:hAnsi="Segoe UI" w:cs="Segoe UI"/>
          <w:i/>
          <w:iCs/>
          <w:sz w:val="22"/>
          <w:lang w:eastAsia="da-DK"/>
        </w:rPr>
      </w:pPr>
      <w:r w:rsidRPr="00803815">
        <w:rPr>
          <w:rFonts w:ascii="Segoe UI" w:eastAsia="Times New Roman" w:hAnsi="Segoe UI" w:cs="Segoe UI"/>
          <w:i/>
          <w:iCs/>
          <w:sz w:val="22"/>
          <w:lang w:eastAsia="da-DK"/>
        </w:rPr>
        <w:t>PCCL – Hjemmeside med simulationer</w:t>
      </w:r>
    </w:p>
    <w:p w14:paraId="188306F7" w14:textId="77777777" w:rsidR="00803815" w:rsidRPr="00803815" w:rsidRDefault="00803815" w:rsidP="00803815">
      <w:pPr>
        <w:pStyle w:val="Sidehoved"/>
        <w:rPr>
          <w:rFonts w:ascii="Segoe UI" w:eastAsia="Times New Roman" w:hAnsi="Segoe UI" w:cs="Segoe UI"/>
          <w:i/>
          <w:iCs/>
          <w:sz w:val="22"/>
          <w:lang w:eastAsia="da-DK"/>
        </w:rPr>
      </w:pPr>
      <w:hyperlink r:id="rId16" w:history="1">
        <w:r w:rsidRPr="00803815">
          <w:rPr>
            <w:rStyle w:val="Hyperlink"/>
            <w:rFonts w:ascii="Segoe UI" w:eastAsia="Times New Roman" w:hAnsi="Segoe UI" w:cs="Segoe UI"/>
            <w:i/>
            <w:iCs/>
            <w:sz w:val="22"/>
            <w:lang w:eastAsia="da-DK"/>
          </w:rPr>
          <w:t>https://www.physics-chemistry-interactive-flash-animation.com/optics_interactive.htm</w:t>
        </w:r>
      </w:hyperlink>
    </w:p>
    <w:p w14:paraId="75AEFFF4" w14:textId="77777777" w:rsidR="00803815" w:rsidRPr="00803815" w:rsidRDefault="00803815" w:rsidP="00803815">
      <w:pPr>
        <w:pStyle w:val="Sidehoved"/>
        <w:rPr>
          <w:rFonts w:ascii="Segoe UI" w:eastAsia="Times New Roman" w:hAnsi="Segoe UI" w:cs="Segoe UI"/>
          <w:b/>
          <w:bCs/>
          <w:i/>
          <w:iCs/>
          <w:sz w:val="22"/>
          <w:lang w:eastAsia="da-DK"/>
        </w:rPr>
      </w:pPr>
    </w:p>
    <w:p w14:paraId="559E25C1" w14:textId="77777777" w:rsidR="00803815" w:rsidRPr="00803815" w:rsidRDefault="00803815" w:rsidP="00803815">
      <w:pPr>
        <w:pStyle w:val="Sidehoved"/>
        <w:rPr>
          <w:rFonts w:ascii="Segoe UI" w:eastAsia="Times New Roman" w:hAnsi="Segoe UI" w:cs="Segoe UI"/>
          <w:b/>
          <w:bCs/>
          <w:i/>
          <w:iCs/>
          <w:sz w:val="22"/>
          <w:lang w:eastAsia="da-DK"/>
        </w:rPr>
      </w:pPr>
    </w:p>
    <w:p w14:paraId="2F1B4F88" w14:textId="77777777" w:rsidR="00803815" w:rsidRPr="00803815" w:rsidRDefault="00803815" w:rsidP="00803815">
      <w:pPr>
        <w:pStyle w:val="Sidehoved"/>
        <w:rPr>
          <w:rFonts w:ascii="Segoe UI" w:eastAsia="Times New Roman" w:hAnsi="Segoe UI" w:cs="Segoe UI"/>
          <w:b/>
          <w:bCs/>
          <w:i/>
          <w:iCs/>
          <w:sz w:val="22"/>
          <w:lang w:eastAsia="da-DK"/>
        </w:rPr>
      </w:pPr>
      <w:r w:rsidRPr="00803815">
        <w:rPr>
          <w:rFonts w:ascii="Segoe UI" w:eastAsia="Times New Roman" w:hAnsi="Segoe UI" w:cs="Segoe UI"/>
          <w:b/>
          <w:bCs/>
          <w:i/>
          <w:iCs/>
          <w:sz w:val="22"/>
          <w:lang w:eastAsia="da-DK"/>
        </w:rPr>
        <w:t>Linksamling til elevernes eget arbejde</w:t>
      </w:r>
    </w:p>
    <w:p w14:paraId="45C6D5E5" w14:textId="77777777" w:rsidR="00803815" w:rsidRPr="00803815" w:rsidRDefault="00803815" w:rsidP="00803815">
      <w:pPr>
        <w:pStyle w:val="Sidehoved"/>
        <w:rPr>
          <w:rFonts w:ascii="Segoe UI" w:eastAsia="Times New Roman" w:hAnsi="Segoe UI" w:cs="Segoe UI"/>
          <w:i/>
          <w:iCs/>
          <w:sz w:val="22"/>
          <w:lang w:eastAsia="da-DK"/>
        </w:rPr>
      </w:pPr>
      <w:hyperlink r:id="rId17" w:history="1">
        <w:r w:rsidRPr="00803815">
          <w:rPr>
            <w:rStyle w:val="Hyperlink"/>
            <w:rFonts w:ascii="Segoe UI" w:eastAsia="Times New Roman" w:hAnsi="Segoe UI" w:cs="Segoe UI"/>
            <w:i/>
            <w:iCs/>
            <w:sz w:val="22"/>
            <w:lang w:eastAsia="da-DK"/>
          </w:rPr>
          <w:t>https://www.dr.dk/nyheder/indland/i-dag-gaar-organisationer-paa-gaden-loese-stort-problem-i-trafikken</w:t>
        </w:r>
      </w:hyperlink>
    </w:p>
    <w:p w14:paraId="78088296" w14:textId="77777777" w:rsidR="00803815" w:rsidRPr="00803815" w:rsidRDefault="00803815" w:rsidP="00803815">
      <w:pPr>
        <w:pStyle w:val="Sidehoved"/>
        <w:rPr>
          <w:rFonts w:ascii="Segoe UI" w:eastAsia="Times New Roman" w:hAnsi="Segoe UI" w:cs="Segoe UI"/>
          <w:i/>
          <w:iCs/>
          <w:sz w:val="22"/>
          <w:lang w:eastAsia="da-DK"/>
        </w:rPr>
      </w:pPr>
    </w:p>
    <w:p w14:paraId="7986B0DF" w14:textId="77777777" w:rsidR="00803815" w:rsidRPr="00803815" w:rsidRDefault="00803815" w:rsidP="00803815">
      <w:pPr>
        <w:pStyle w:val="Sidehoved"/>
        <w:rPr>
          <w:rFonts w:ascii="Segoe UI" w:eastAsia="Times New Roman" w:hAnsi="Segoe UI" w:cs="Segoe UI"/>
          <w:i/>
          <w:iCs/>
          <w:sz w:val="22"/>
          <w:lang w:eastAsia="da-DK"/>
        </w:rPr>
      </w:pPr>
      <w:hyperlink r:id="rId18" w:history="1">
        <w:r w:rsidRPr="00803815">
          <w:rPr>
            <w:rStyle w:val="Hyperlink"/>
            <w:rFonts w:ascii="Segoe UI" w:eastAsia="Times New Roman" w:hAnsi="Segoe UI" w:cs="Segoe UI"/>
            <w:i/>
            <w:iCs/>
            <w:sz w:val="22"/>
            <w:lang w:eastAsia="da-DK"/>
          </w:rPr>
          <w:t>https://sikkertrafik.dk/rad-og-viden/cykel/se-og-bliv-set/</w:t>
        </w:r>
      </w:hyperlink>
    </w:p>
    <w:p w14:paraId="3F3C48EF" w14:textId="77777777" w:rsidR="00803815" w:rsidRPr="00803815" w:rsidRDefault="00803815" w:rsidP="00803815">
      <w:pPr>
        <w:pStyle w:val="Sidehoved"/>
        <w:rPr>
          <w:rFonts w:ascii="Segoe UI" w:eastAsia="Times New Roman" w:hAnsi="Segoe UI" w:cs="Segoe UI"/>
          <w:i/>
          <w:iCs/>
          <w:sz w:val="22"/>
          <w:lang w:eastAsia="da-DK"/>
        </w:rPr>
      </w:pPr>
    </w:p>
    <w:p w14:paraId="06C6BE49" w14:textId="77777777" w:rsidR="00803815" w:rsidRPr="00803815" w:rsidRDefault="00803815" w:rsidP="00803815">
      <w:pPr>
        <w:pStyle w:val="Sidehoved"/>
        <w:rPr>
          <w:rFonts w:ascii="Segoe UI" w:eastAsia="Times New Roman" w:hAnsi="Segoe UI" w:cs="Segoe UI"/>
          <w:i/>
          <w:iCs/>
          <w:sz w:val="22"/>
          <w:lang w:eastAsia="da-DK"/>
        </w:rPr>
      </w:pPr>
      <w:hyperlink r:id="rId19" w:history="1">
        <w:r w:rsidRPr="00803815">
          <w:rPr>
            <w:rStyle w:val="Hyperlink"/>
            <w:rFonts w:ascii="Segoe UI" w:eastAsia="Times New Roman" w:hAnsi="Segoe UI" w:cs="Segoe UI"/>
            <w:i/>
            <w:iCs/>
            <w:sz w:val="22"/>
            <w:lang w:eastAsia="da-DK"/>
          </w:rPr>
          <w:t>https://sikkertrafik.dk/rad-og-viden/til-fods/bliv-set/bliv-set-med-refleks/</w:t>
        </w:r>
      </w:hyperlink>
    </w:p>
    <w:p w14:paraId="117EB89C" w14:textId="77777777" w:rsidR="00803815" w:rsidRPr="00803815" w:rsidRDefault="00803815" w:rsidP="00803815">
      <w:pPr>
        <w:pStyle w:val="Sidehoved"/>
        <w:rPr>
          <w:rFonts w:ascii="Segoe UI" w:eastAsia="Times New Roman" w:hAnsi="Segoe UI" w:cs="Segoe UI"/>
          <w:i/>
          <w:iCs/>
          <w:sz w:val="22"/>
          <w:lang w:eastAsia="da-DK"/>
        </w:rPr>
      </w:pPr>
    </w:p>
    <w:p w14:paraId="457CF417" w14:textId="77777777" w:rsidR="00803815" w:rsidRPr="00803815" w:rsidRDefault="00803815" w:rsidP="00803815">
      <w:pPr>
        <w:pStyle w:val="Sidehoved"/>
        <w:rPr>
          <w:rFonts w:ascii="Segoe UI" w:eastAsia="Times New Roman" w:hAnsi="Segoe UI" w:cs="Segoe UI"/>
          <w:i/>
          <w:iCs/>
          <w:sz w:val="22"/>
          <w:lang w:eastAsia="da-DK"/>
        </w:rPr>
      </w:pPr>
      <w:hyperlink r:id="rId20" w:history="1">
        <w:r w:rsidRPr="00803815">
          <w:rPr>
            <w:rStyle w:val="Hyperlink"/>
            <w:rFonts w:ascii="Segoe UI" w:eastAsia="Times New Roman" w:hAnsi="Segoe UI" w:cs="Segoe UI"/>
            <w:i/>
            <w:iCs/>
            <w:sz w:val="22"/>
            <w:lang w:eastAsia="da-DK"/>
          </w:rPr>
          <w:t>https://tryg.dk/gode-raad/reflekser-pangfarver-og-hjelm</w:t>
        </w:r>
      </w:hyperlink>
    </w:p>
    <w:p w14:paraId="65ACF1C4" w14:textId="77777777" w:rsidR="00803815" w:rsidRPr="00803815" w:rsidRDefault="00803815" w:rsidP="00803815">
      <w:pPr>
        <w:pStyle w:val="Sidehoved"/>
        <w:rPr>
          <w:rFonts w:ascii="Segoe UI" w:eastAsia="Times New Roman" w:hAnsi="Segoe UI" w:cs="Segoe UI"/>
          <w:i/>
          <w:iCs/>
          <w:sz w:val="22"/>
          <w:lang w:eastAsia="da-DK"/>
        </w:rPr>
      </w:pPr>
    </w:p>
    <w:p w14:paraId="36C3DD1F" w14:textId="77777777" w:rsidR="00803815" w:rsidRPr="00803815" w:rsidRDefault="00803815" w:rsidP="00803815">
      <w:pPr>
        <w:pStyle w:val="Sidehoved"/>
        <w:rPr>
          <w:rFonts w:ascii="Segoe UI" w:eastAsia="Times New Roman" w:hAnsi="Segoe UI" w:cs="Segoe UI"/>
          <w:i/>
          <w:iCs/>
          <w:sz w:val="22"/>
          <w:lang w:eastAsia="da-DK"/>
        </w:rPr>
      </w:pPr>
      <w:hyperlink r:id="rId21" w:history="1">
        <w:r w:rsidRPr="00803815">
          <w:rPr>
            <w:rStyle w:val="Hyperlink"/>
            <w:rFonts w:ascii="Segoe UI" w:eastAsia="Times New Roman" w:hAnsi="Segoe UI" w:cs="Segoe UI"/>
            <w:i/>
            <w:iCs/>
            <w:sz w:val="22"/>
            <w:lang w:eastAsia="da-DK"/>
          </w:rPr>
          <w:t>https://www.cyklistforbundet.dk/alt-om-cykling/guides/den-store-lygteguide</w:t>
        </w:r>
      </w:hyperlink>
    </w:p>
    <w:p w14:paraId="1306BDD7" w14:textId="77777777" w:rsidR="00803815" w:rsidRPr="00803815" w:rsidRDefault="00803815" w:rsidP="00803815">
      <w:pPr>
        <w:pStyle w:val="Sidehoved"/>
        <w:rPr>
          <w:rFonts w:ascii="Segoe UI" w:eastAsia="Times New Roman" w:hAnsi="Segoe UI" w:cs="Segoe UI"/>
          <w:i/>
          <w:iCs/>
          <w:sz w:val="22"/>
          <w:lang w:eastAsia="da-DK"/>
        </w:rPr>
      </w:pPr>
    </w:p>
    <w:p w14:paraId="04AD90D7" w14:textId="77777777" w:rsidR="00803815" w:rsidRPr="00803815" w:rsidRDefault="00803815" w:rsidP="00803815">
      <w:pPr>
        <w:pStyle w:val="Sidehoved"/>
        <w:rPr>
          <w:rFonts w:ascii="Segoe UI" w:eastAsia="Times New Roman" w:hAnsi="Segoe UI" w:cs="Segoe UI"/>
          <w:i/>
          <w:iCs/>
          <w:sz w:val="22"/>
          <w:lang w:eastAsia="da-DK"/>
        </w:rPr>
      </w:pPr>
      <w:hyperlink r:id="rId22" w:history="1">
        <w:r w:rsidRPr="00803815">
          <w:rPr>
            <w:rStyle w:val="Hyperlink"/>
            <w:rFonts w:ascii="Segoe UI" w:eastAsia="Times New Roman" w:hAnsi="Segoe UI" w:cs="Segoe UI"/>
            <w:i/>
            <w:iCs/>
            <w:sz w:val="22"/>
            <w:lang w:eastAsia="da-DK"/>
          </w:rPr>
          <w:t>https://da.khanacademy.org/science/ms-physics/x1baed5db7c1bb50b:waves</w:t>
        </w:r>
      </w:hyperlink>
    </w:p>
    <w:p w14:paraId="119A3045" w14:textId="77777777" w:rsidR="00803815" w:rsidRPr="00803815" w:rsidRDefault="00803815" w:rsidP="00803815">
      <w:pPr>
        <w:pStyle w:val="Sidehoved"/>
        <w:rPr>
          <w:rFonts w:ascii="Segoe UI" w:eastAsia="Times New Roman" w:hAnsi="Segoe UI" w:cs="Segoe UI"/>
          <w:i/>
          <w:iCs/>
          <w:sz w:val="22"/>
          <w:lang w:eastAsia="da-DK"/>
        </w:rPr>
      </w:pPr>
    </w:p>
    <w:p w14:paraId="633A8854" w14:textId="77777777" w:rsidR="00803815" w:rsidRPr="00803815" w:rsidRDefault="00803815" w:rsidP="00803815">
      <w:pPr>
        <w:pStyle w:val="Sidehoved"/>
        <w:rPr>
          <w:rFonts w:ascii="Segoe UI" w:eastAsia="Times New Roman" w:hAnsi="Segoe UI" w:cs="Segoe UI"/>
          <w:i/>
          <w:iCs/>
          <w:sz w:val="22"/>
          <w:lang w:eastAsia="da-DK"/>
        </w:rPr>
      </w:pPr>
      <w:hyperlink r:id="rId23" w:history="1">
        <w:r w:rsidRPr="00803815">
          <w:rPr>
            <w:rStyle w:val="Hyperlink"/>
            <w:rFonts w:ascii="Segoe UI" w:eastAsia="Times New Roman" w:hAnsi="Segoe UI" w:cs="Segoe UI"/>
            <w:i/>
            <w:iCs/>
            <w:sz w:val="22"/>
            <w:lang w:eastAsia="da-DK"/>
          </w:rPr>
          <w:t>https://www.youtube.com/watch?v=5HdmMw8jCq0</w:t>
        </w:r>
      </w:hyperlink>
    </w:p>
    <w:p w14:paraId="578CE05F" w14:textId="77777777" w:rsidR="00803815" w:rsidRPr="00803815" w:rsidRDefault="00803815" w:rsidP="00803815">
      <w:pPr>
        <w:pStyle w:val="Sidehoved"/>
        <w:rPr>
          <w:rFonts w:ascii="Segoe UI" w:eastAsia="Times New Roman" w:hAnsi="Segoe UI" w:cs="Segoe UI"/>
          <w:i/>
          <w:iCs/>
          <w:sz w:val="22"/>
          <w:lang w:eastAsia="da-DK"/>
        </w:rPr>
      </w:pPr>
    </w:p>
    <w:p w14:paraId="52887EE4" w14:textId="77777777" w:rsidR="00803815" w:rsidRPr="00803815" w:rsidRDefault="00803815" w:rsidP="00803815">
      <w:pPr>
        <w:pStyle w:val="Sidehoved"/>
        <w:rPr>
          <w:rFonts w:ascii="Segoe UI" w:eastAsia="Times New Roman" w:hAnsi="Segoe UI" w:cs="Segoe UI"/>
          <w:i/>
          <w:iCs/>
          <w:sz w:val="22"/>
          <w:lang w:eastAsia="da-DK"/>
        </w:rPr>
      </w:pPr>
      <w:hyperlink r:id="rId24" w:history="1">
        <w:r w:rsidRPr="00803815">
          <w:rPr>
            <w:rStyle w:val="Hyperlink"/>
            <w:rFonts w:ascii="Segoe UI" w:eastAsia="Times New Roman" w:hAnsi="Segoe UI" w:cs="Segoe UI"/>
            <w:i/>
            <w:iCs/>
            <w:sz w:val="22"/>
            <w:lang w:eastAsia="da-DK"/>
          </w:rPr>
          <w:t>https://www.youtube.com/watch?v=WuJy0vycy6Y</w:t>
        </w:r>
      </w:hyperlink>
    </w:p>
    <w:p w14:paraId="690CA9C2" w14:textId="7D992F55" w:rsidR="00A77360" w:rsidRPr="008608E4" w:rsidRDefault="00A77360" w:rsidP="0029417C">
      <w:pPr>
        <w:pStyle w:val="Sidehoved"/>
        <w:rPr>
          <w:rFonts w:ascii="Segoe UI" w:hAnsi="Segoe UI" w:cs="Segoe UI"/>
          <w:color w:val="234B5A"/>
          <w:sz w:val="16"/>
          <w:szCs w:val="16"/>
        </w:rPr>
      </w:pPr>
    </w:p>
    <w:p w14:paraId="1FAC4419" w14:textId="77777777" w:rsidR="00A77360" w:rsidRPr="008608E4" w:rsidRDefault="00A77360" w:rsidP="0029417C">
      <w:pPr>
        <w:pStyle w:val="Sidehoved"/>
        <w:rPr>
          <w:rFonts w:ascii="Segoe UI" w:hAnsi="Segoe UI" w:cs="Segoe UI"/>
          <w:color w:val="234B5A"/>
          <w:sz w:val="16"/>
          <w:szCs w:val="16"/>
        </w:rPr>
      </w:pPr>
    </w:p>
    <w:p w14:paraId="53332F94" w14:textId="77777777" w:rsidR="00EC599C" w:rsidRPr="008608E4" w:rsidRDefault="00EC599C" w:rsidP="0029417C">
      <w:pPr>
        <w:pStyle w:val="Sidehoved"/>
        <w:rPr>
          <w:rFonts w:ascii="Segoe UI" w:hAnsi="Segoe UI" w:cs="Segoe UI"/>
          <w:color w:val="234B5A"/>
          <w:sz w:val="16"/>
          <w:szCs w:val="16"/>
        </w:rPr>
      </w:pPr>
    </w:p>
    <w:p w14:paraId="589F3469" w14:textId="77777777" w:rsidR="00EC599C" w:rsidRPr="008608E4" w:rsidRDefault="00EC599C" w:rsidP="0029417C">
      <w:pPr>
        <w:pStyle w:val="Sidehoved"/>
        <w:rPr>
          <w:rFonts w:ascii="Segoe UI" w:hAnsi="Segoe UI" w:cs="Segoe UI"/>
          <w:color w:val="234B5A"/>
          <w:sz w:val="16"/>
          <w:szCs w:val="16"/>
        </w:rPr>
      </w:pPr>
    </w:p>
    <w:p w14:paraId="31E2FBD2" w14:textId="77777777" w:rsidR="0035510F" w:rsidRPr="008608E4" w:rsidRDefault="0035510F" w:rsidP="0029417C">
      <w:pPr>
        <w:pStyle w:val="Sidehoved"/>
        <w:rPr>
          <w:rFonts w:ascii="Segoe UI" w:hAnsi="Segoe UI" w:cs="Segoe UI"/>
          <w:color w:val="234B5A"/>
          <w:sz w:val="16"/>
          <w:szCs w:val="16"/>
        </w:rPr>
      </w:pPr>
    </w:p>
    <w:p w14:paraId="0EF2424A" w14:textId="77777777" w:rsidR="0035510F" w:rsidRPr="008608E4" w:rsidRDefault="0035510F" w:rsidP="0029417C">
      <w:pPr>
        <w:pStyle w:val="Sidehoved"/>
        <w:rPr>
          <w:rFonts w:ascii="Segoe UI" w:hAnsi="Segoe UI" w:cs="Segoe UI"/>
          <w:color w:val="234B5A"/>
          <w:sz w:val="16"/>
          <w:szCs w:val="16"/>
        </w:rPr>
      </w:pPr>
    </w:p>
    <w:p w14:paraId="1D5007A2" w14:textId="77777777" w:rsidR="00EC599C" w:rsidRPr="008608E4" w:rsidRDefault="00EC599C" w:rsidP="0029417C">
      <w:pPr>
        <w:pStyle w:val="Sidehoved"/>
        <w:rPr>
          <w:rFonts w:ascii="Segoe UI" w:hAnsi="Segoe UI" w:cs="Segoe UI"/>
          <w:color w:val="234B5A"/>
          <w:sz w:val="16"/>
          <w:szCs w:val="16"/>
        </w:rPr>
      </w:pPr>
    </w:p>
    <w:p w14:paraId="7B3C21C0" w14:textId="77777777" w:rsidR="005E1E5A" w:rsidRPr="008608E4" w:rsidRDefault="005E1E5A" w:rsidP="0029417C">
      <w:pPr>
        <w:pStyle w:val="Sidehoved"/>
        <w:rPr>
          <w:rFonts w:ascii="Segoe UI" w:hAnsi="Segoe UI" w:cs="Segoe UI"/>
          <w:color w:val="234B5A"/>
          <w:sz w:val="16"/>
          <w:szCs w:val="16"/>
        </w:rPr>
      </w:pPr>
    </w:p>
    <w:p w14:paraId="2152BED7" w14:textId="77777777" w:rsidR="00450E61" w:rsidRPr="008608E4" w:rsidRDefault="00450E61" w:rsidP="0029417C">
      <w:pPr>
        <w:pStyle w:val="Sidehoved"/>
        <w:rPr>
          <w:rFonts w:ascii="Segoe UI" w:hAnsi="Segoe UI" w:cs="Segoe UI"/>
          <w:color w:val="234B5A"/>
          <w:sz w:val="16"/>
          <w:szCs w:val="16"/>
        </w:rPr>
      </w:pPr>
    </w:p>
    <w:p w14:paraId="50BAF372" w14:textId="77777777" w:rsidR="001501E4" w:rsidRPr="008608E4" w:rsidRDefault="001501E4" w:rsidP="0029417C">
      <w:pPr>
        <w:pStyle w:val="Sidehoved"/>
        <w:rPr>
          <w:rFonts w:ascii="Segoe UI" w:hAnsi="Segoe UI" w:cs="Segoe UI"/>
          <w:color w:val="234B5A"/>
          <w:sz w:val="16"/>
          <w:szCs w:val="16"/>
        </w:rPr>
      </w:pPr>
    </w:p>
    <w:p w14:paraId="29C159B7" w14:textId="77777777" w:rsidR="00450E61" w:rsidRPr="008608E4" w:rsidRDefault="00450E61" w:rsidP="0029417C">
      <w:pPr>
        <w:pStyle w:val="Sidehoved"/>
        <w:rPr>
          <w:rFonts w:ascii="Segoe UI" w:hAnsi="Segoe UI" w:cs="Segoe UI"/>
          <w:color w:val="234B5A"/>
          <w:sz w:val="16"/>
          <w:szCs w:val="16"/>
        </w:rPr>
      </w:pPr>
    </w:p>
    <w:p w14:paraId="7131E7C4" w14:textId="77777777" w:rsidR="005E1E5A" w:rsidRPr="008608E4" w:rsidRDefault="005E1E5A" w:rsidP="0029417C">
      <w:pPr>
        <w:pStyle w:val="Sidehoved"/>
        <w:rPr>
          <w:color w:val="234B5A"/>
          <w:sz w:val="16"/>
          <w:szCs w:val="16"/>
        </w:rPr>
      </w:pPr>
    </w:p>
    <w:p w14:paraId="7F6C662F" w14:textId="77777777" w:rsidR="0029417C" w:rsidRPr="008608E4" w:rsidRDefault="0029417C" w:rsidP="0029417C">
      <w:pPr>
        <w:pStyle w:val="Sidehoved"/>
        <w:rPr>
          <w:color w:val="234B5A"/>
          <w:sz w:val="16"/>
          <w:szCs w:val="16"/>
        </w:rPr>
      </w:pPr>
      <w:r w:rsidRPr="008608E4">
        <w:rPr>
          <w:rFonts w:ascii="Work Sans" w:hAnsi="Work Sans" w:cs="Calibri"/>
          <w:b/>
          <w:bCs/>
          <w:noProof/>
          <w:color w:val="224B5A"/>
          <w:sz w:val="36"/>
          <w:szCs w:val="36"/>
          <w:lang w:eastAsia="da-DK"/>
        </w:rPr>
        <mc:AlternateContent>
          <mc:Choice Requires="wps">
            <w:drawing>
              <wp:anchor distT="0" distB="0" distL="114300" distR="114300" simplePos="0" relativeHeight="251658242" behindDoc="0" locked="0" layoutInCell="1" allowOverlap="1" wp14:anchorId="6C045648" wp14:editId="7D6F05C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472C4B"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7C99075E" w14:textId="2D75185C" w:rsidR="0029417C" w:rsidRPr="008608E4" w:rsidRDefault="00576295" w:rsidP="0029417C">
      <w:pPr>
        <w:pStyle w:val="Sidehoved"/>
        <w:rPr>
          <w:color w:val="234B5A"/>
          <w:sz w:val="16"/>
          <w:szCs w:val="16"/>
        </w:rPr>
      </w:pPr>
      <w:r w:rsidRPr="008608E4">
        <w:rPr>
          <w:noProof/>
          <w:lang w:eastAsia="da-DK"/>
        </w:rPr>
        <w:drawing>
          <wp:anchor distT="0" distB="0" distL="114300" distR="114300" simplePos="0" relativeHeight="251655680" behindDoc="0" locked="0" layoutInCell="1" allowOverlap="1" wp14:anchorId="273EC791" wp14:editId="239E55F1">
            <wp:simplePos x="0" y="0"/>
            <wp:positionH relativeFrom="column">
              <wp:posOffset>3166110</wp:posOffset>
            </wp:positionH>
            <wp:positionV relativeFrom="paragraph">
              <wp:posOffset>93980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BC8960" w14:textId="176F8FA3" w:rsidR="0029417C" w:rsidRPr="008608E4" w:rsidRDefault="00576295" w:rsidP="0029417C">
      <w:pPr>
        <w:pStyle w:val="Sidehoved"/>
        <w:rPr>
          <w:color w:val="234B5A"/>
          <w:sz w:val="16"/>
          <w:szCs w:val="16"/>
        </w:rPr>
      </w:pPr>
      <w:r w:rsidRPr="008608E4">
        <w:rPr>
          <w:noProof/>
          <w:lang w:eastAsia="da-DK"/>
        </w:rPr>
        <w:drawing>
          <wp:anchor distT="0" distB="0" distL="114300" distR="114300" simplePos="0" relativeHeight="251659776" behindDoc="0" locked="0" layoutInCell="1" allowOverlap="1" wp14:anchorId="39DAE844" wp14:editId="3BD75EDB">
            <wp:simplePos x="0" y="0"/>
            <wp:positionH relativeFrom="column">
              <wp:posOffset>2041525</wp:posOffset>
            </wp:positionH>
            <wp:positionV relativeFrom="paragraph">
              <wp:posOffset>21590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608E4">
        <w:rPr>
          <w:noProof/>
          <w:lang w:eastAsia="da-DK"/>
        </w:rPr>
        <w:drawing>
          <wp:anchor distT="0" distB="0" distL="114300" distR="114300" simplePos="0" relativeHeight="251662848" behindDoc="0" locked="0" layoutInCell="1" allowOverlap="1" wp14:anchorId="7E2A86ED" wp14:editId="2A4D8781">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608E4">
        <w:rPr>
          <w:noProof/>
          <w:lang w:eastAsia="da-DK"/>
        </w:rPr>
        <w:drawing>
          <wp:anchor distT="0" distB="0" distL="114300" distR="114300" simplePos="0" relativeHeight="251654656" behindDoc="0" locked="0" layoutInCell="1" allowOverlap="1" wp14:anchorId="1D064CB5" wp14:editId="15B96E1C">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7CEEF4D3" w14:textId="77777777" w:rsidR="0029417C" w:rsidRPr="008608E4" w:rsidRDefault="0029417C" w:rsidP="0029417C">
      <w:pPr>
        <w:pStyle w:val="Sidehoved"/>
        <w:rPr>
          <w:color w:val="234B5A"/>
          <w:sz w:val="16"/>
          <w:szCs w:val="16"/>
        </w:rPr>
      </w:pPr>
    </w:p>
    <w:p w14:paraId="76333165" w14:textId="24C9343F" w:rsidR="0029417C" w:rsidRPr="008608E4" w:rsidRDefault="0029417C" w:rsidP="0029417C">
      <w:pPr>
        <w:pStyle w:val="Sidehoved"/>
        <w:rPr>
          <w:color w:val="234B5A"/>
          <w:sz w:val="16"/>
          <w:szCs w:val="16"/>
        </w:rPr>
      </w:pPr>
    </w:p>
    <w:p w14:paraId="24FADB84" w14:textId="3AD1A339" w:rsidR="0029417C" w:rsidRPr="008608E4" w:rsidRDefault="0029417C" w:rsidP="0029417C">
      <w:pPr>
        <w:pStyle w:val="Sidehoved"/>
        <w:jc w:val="center"/>
        <w:rPr>
          <w:color w:val="224B5A"/>
          <w:sz w:val="16"/>
          <w:szCs w:val="16"/>
        </w:rPr>
      </w:pPr>
    </w:p>
    <w:p w14:paraId="10712514" w14:textId="2F1A3402" w:rsidR="00575B14" w:rsidRPr="008608E4" w:rsidRDefault="00450E61" w:rsidP="001501E4">
      <w:pPr>
        <w:jc w:val="center"/>
        <w:rPr>
          <w:rFonts w:ascii="Segoe UI" w:hAnsi="Segoe UI" w:cs="Segoe UI"/>
          <w:color w:val="224B5A"/>
          <w:sz w:val="18"/>
          <w:szCs w:val="18"/>
        </w:rPr>
      </w:pPr>
      <w:r w:rsidRPr="008608E4">
        <w:rPr>
          <w:rFonts w:ascii="Segoe UI" w:hAnsi="Segoe UI" w:cs="Segoe UI"/>
          <w:color w:val="224B5A"/>
          <w:sz w:val="18"/>
          <w:szCs w:val="18"/>
        </w:rPr>
        <w:t>Forløbet er udviklet med støtte fra Villum Fonden, Novo Nordisk Fonden og Lundbeckfonden.</w:t>
      </w:r>
    </w:p>
    <w:sectPr w:rsidR="00575B14" w:rsidRPr="008608E4" w:rsidSect="001A0E19">
      <w:headerReference w:type="default" r:id="rId29"/>
      <w:footerReference w:type="default" r:id="rId30"/>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3C555" w14:textId="77777777" w:rsidR="006B4250" w:rsidRDefault="006B4250" w:rsidP="00030597">
      <w:pPr>
        <w:spacing w:after="0" w:line="240" w:lineRule="auto"/>
      </w:pPr>
      <w:r>
        <w:separator/>
      </w:r>
    </w:p>
  </w:endnote>
  <w:endnote w:type="continuationSeparator" w:id="0">
    <w:p w14:paraId="254D7167" w14:textId="77777777" w:rsidR="006B4250" w:rsidRDefault="006B4250" w:rsidP="00030597">
      <w:pPr>
        <w:spacing w:after="0" w:line="240" w:lineRule="auto"/>
      </w:pPr>
      <w:r>
        <w:continuationSeparator/>
      </w:r>
    </w:p>
  </w:endnote>
  <w:endnote w:type="continuationNotice" w:id="1">
    <w:p w14:paraId="6771AD11" w14:textId="77777777" w:rsidR="006B4250" w:rsidRDefault="006B42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panose1 w:val="00000000000000000000"/>
    <w:charset w:val="00"/>
    <w:family w:val="auto"/>
    <w:pitch w:val="variable"/>
    <w:sig w:usb0="A00000FF" w:usb1="5000E07B" w:usb2="00000000" w:usb3="00000000" w:csb0="00000193" w:csb1="00000000"/>
    <w:embedRegular r:id="rId1" w:fontKey="{DBAA78F3-DF09-42B0-AA41-374D5CEAFDF3}"/>
    <w:embedBold r:id="rId2" w:fontKey="{BE38CAAE-EF53-4229-BDB7-0A2D459DF4A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FF0DC16-8272-4B3F-9308-687E2B10DE3C}"/>
    <w:embedBold r:id="rId4" w:fontKey="{E3ABC0B8-AD22-4187-A446-0C0102A7E38C}"/>
    <w:embedItalic r:id="rId5" w:fontKey="{AD155EEC-8F07-426A-8594-F8699DB29E29}"/>
  </w:font>
  <w:font w:name="Calibri Light">
    <w:panose1 w:val="020F0302020204030204"/>
    <w:charset w:val="00"/>
    <w:family w:val="swiss"/>
    <w:pitch w:val="variable"/>
    <w:sig w:usb0="E4002EFF" w:usb1="C200247B" w:usb2="00000009" w:usb3="00000000" w:csb0="000001FF" w:csb1="00000000"/>
    <w:embedRegular r:id="rId6" w:fontKey="{59429749-7101-4146-AA50-D334FFF692FD}"/>
    <w:embedBold r:id="rId7" w:fontKey="{620373D6-36A9-4F6E-8ECC-FDD63F57EBA4}"/>
    <w:embedItalic r:id="rId8" w:fontKey="{169D6BE9-AC92-49C0-84CD-3024F89202AF}"/>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9" w:fontKey="{25A9CAC6-45B4-4701-BC18-B2CE15A179CD}"/>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embedRegular r:id="rId10" w:fontKey="{434D3D18-B57A-4B1F-AB62-33B1413EC269}"/>
    <w:embedBold r:id="rId11" w:fontKey="{CCCFB7FF-E446-4098-8AE8-E3A935D76103}"/>
    <w:embedItalic r:id="rId12" w:fontKey="{6B7DE811-337F-470D-A0DA-BCA7C9634724}"/>
    <w:embedBoldItalic r:id="rId13" w:fontKey="{350AD8E3-4B6E-4FE2-BD42-67CA20D3DAF0}"/>
  </w:font>
  <w:font w:name="Work Sans Medium">
    <w:panose1 w:val="00000000000000000000"/>
    <w:charset w:val="00"/>
    <w:family w:val="auto"/>
    <w:pitch w:val="variable"/>
    <w:sig w:usb0="A00000FF" w:usb1="5000E07B" w:usb2="00000000" w:usb3="00000000" w:csb0="00000193" w:csb1="00000000"/>
    <w:embedRegular r:id="rId14" w:fontKey="{B54352A7-D888-41CF-9DB0-295E7BFBB836}"/>
    <w:embedBold r:id="rId15" w:fontKey="{77492C63-8F1F-48F5-B341-21462CAFD6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EndPr/>
    <w:sdtContent>
      <w:p w14:paraId="7E8349D4" w14:textId="2ED5D6C1" w:rsidR="00761467" w:rsidRDefault="00761467">
        <w:pPr>
          <w:pStyle w:val="Sidefod"/>
          <w:jc w:val="right"/>
        </w:pPr>
        <w:r>
          <w:rPr>
            <w:noProof/>
            <w:lang w:eastAsia="da-DK"/>
          </w:rPr>
          <mc:AlternateContent>
            <mc:Choice Requires="wps">
              <w:drawing>
                <wp:anchor distT="0" distB="0" distL="114300" distR="114300" simplePos="0" relativeHeight="25165824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1F9C51C0" w:rsidR="00761467" w:rsidRPr="00E04211" w:rsidRDefault="00761467" w:rsidP="00E04211">
                              <w:pPr>
                                <w:jc w:val="center"/>
                                <w:rPr>
                                  <w:rFonts w:ascii="Segoe UI" w:hAnsi="Segoe UI" w:cs="Segoe UI"/>
                                </w:rPr>
                              </w:pPr>
                              <w:r w:rsidRPr="00AE6AA7">
                                <w:rPr>
                                  <w:rFonts w:ascii="Segoe UI" w:hAnsi="Segoe UI" w:cs="Segoe UI"/>
                                  <w:sz w:val="16"/>
                                  <w:szCs w:val="16"/>
                                </w:rPr>
                                <w:t xml:space="preserve">Synlighed i trafikken </w:t>
                              </w:r>
                              <w:r>
                                <w:rPr>
                                  <w:rFonts w:ascii="Segoe UI" w:hAnsi="Segoe UI" w:cs="Segoe UI"/>
                                  <w:sz w:val="16"/>
                                  <w:szCs w:val="16"/>
                                </w:rPr>
                                <w:t>–</w:t>
                              </w:r>
                              <w:r w:rsidRPr="00E04211">
                                <w:rPr>
                                  <w:rFonts w:ascii="Segoe UI" w:hAnsi="Segoe UI" w:cs="Segoe UI"/>
                                  <w:sz w:val="16"/>
                                  <w:szCs w:val="16"/>
                                </w:rPr>
                                <w:t xml:space="preserve"> </w:t>
                              </w:r>
                              <w:r w:rsidR="0081575E">
                                <w:rPr>
                                  <w:rFonts w:ascii="Segoe UI" w:hAnsi="Segoe UI" w:cs="Segoe UI"/>
                                  <w:sz w:val="16"/>
                                  <w:szCs w:val="16"/>
                                </w:rPr>
                                <w:t>Elevopgaven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9" type="#_x0000_t202" style="position:absolute;left:0;text-align:left;margin-left:-56.25pt;margin-top:-6.3pt;width:594.45pt;height:31.3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1F9C51C0" w:rsidR="00761467" w:rsidRPr="00E04211" w:rsidRDefault="00761467" w:rsidP="00E04211">
                        <w:pPr>
                          <w:jc w:val="center"/>
                          <w:rPr>
                            <w:rFonts w:ascii="Segoe UI" w:hAnsi="Segoe UI" w:cs="Segoe UI"/>
                          </w:rPr>
                        </w:pPr>
                        <w:r w:rsidRPr="00AE6AA7">
                          <w:rPr>
                            <w:rFonts w:ascii="Segoe UI" w:hAnsi="Segoe UI" w:cs="Segoe UI"/>
                            <w:sz w:val="16"/>
                            <w:szCs w:val="16"/>
                          </w:rPr>
                          <w:t xml:space="preserve">Synlighed i trafikken </w:t>
                        </w:r>
                        <w:r>
                          <w:rPr>
                            <w:rFonts w:ascii="Segoe UI" w:hAnsi="Segoe UI" w:cs="Segoe UI"/>
                            <w:sz w:val="16"/>
                            <w:szCs w:val="16"/>
                          </w:rPr>
                          <w:t>–</w:t>
                        </w:r>
                        <w:r w:rsidRPr="00E04211">
                          <w:rPr>
                            <w:rFonts w:ascii="Segoe UI" w:hAnsi="Segoe UI" w:cs="Segoe UI"/>
                            <w:sz w:val="16"/>
                            <w:szCs w:val="16"/>
                          </w:rPr>
                          <w:t xml:space="preserve"> </w:t>
                        </w:r>
                        <w:r w:rsidR="0081575E">
                          <w:rPr>
                            <w:rFonts w:ascii="Segoe UI" w:hAnsi="Segoe UI" w:cs="Segoe UI"/>
                            <w:sz w:val="16"/>
                            <w:szCs w:val="16"/>
                          </w:rPr>
                          <w:t>Elevopgaven</w:t>
                        </w:r>
                      </w:p>
                    </w:txbxContent>
                  </v:textbox>
                </v:shape>
              </w:pict>
            </mc:Fallback>
          </mc:AlternateContent>
        </w:r>
        <w:r>
          <w:fldChar w:fldCharType="begin"/>
        </w:r>
        <w:r>
          <w:instrText>PAGE   \* MERGEFORMAT</w:instrText>
        </w:r>
        <w:r>
          <w:fldChar w:fldCharType="separate"/>
        </w:r>
        <w:r w:rsidR="006B4250">
          <w:rPr>
            <w:noProof/>
          </w:rPr>
          <w:t>1</w:t>
        </w:r>
        <w:r>
          <w:fldChar w:fldCharType="end"/>
        </w:r>
      </w:p>
    </w:sdtContent>
  </w:sdt>
  <w:p w14:paraId="6F13A304" w14:textId="77777777" w:rsidR="00761467" w:rsidRDefault="0076146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9ABB2" w14:textId="77777777" w:rsidR="006B4250" w:rsidRDefault="006B4250" w:rsidP="00030597">
      <w:pPr>
        <w:spacing w:after="0" w:line="240" w:lineRule="auto"/>
      </w:pPr>
      <w:r>
        <w:separator/>
      </w:r>
    </w:p>
  </w:footnote>
  <w:footnote w:type="continuationSeparator" w:id="0">
    <w:p w14:paraId="73F078E6" w14:textId="77777777" w:rsidR="006B4250" w:rsidRDefault="006B4250" w:rsidP="00030597">
      <w:pPr>
        <w:spacing w:after="0" w:line="240" w:lineRule="auto"/>
      </w:pPr>
      <w:r>
        <w:continuationSeparator/>
      </w:r>
    </w:p>
  </w:footnote>
  <w:footnote w:type="continuationNotice" w:id="1">
    <w:p w14:paraId="1DC36AE2" w14:textId="77777777" w:rsidR="006B4250" w:rsidRDefault="006B42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761467" w:rsidRDefault="00761467"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23D9672C"/>
    <w:multiLevelType w:val="hybridMultilevel"/>
    <w:tmpl w:val="83FA7B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332E1849"/>
    <w:multiLevelType w:val="multilevel"/>
    <w:tmpl w:val="9FCE0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F37F8F"/>
    <w:multiLevelType w:val="multilevel"/>
    <w:tmpl w:val="E66A0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CE7150"/>
    <w:multiLevelType w:val="hybridMultilevel"/>
    <w:tmpl w:val="AD96D95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36226936"/>
    <w:multiLevelType w:val="multilevel"/>
    <w:tmpl w:val="1AC2C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455D74"/>
    <w:multiLevelType w:val="multilevel"/>
    <w:tmpl w:val="02E6A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3F6819"/>
    <w:multiLevelType w:val="hybridMultilevel"/>
    <w:tmpl w:val="9B18960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5772046D"/>
    <w:multiLevelType w:val="hybridMultilevel"/>
    <w:tmpl w:val="F60EFB3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5D3D2652"/>
    <w:multiLevelType w:val="hybridMultilevel"/>
    <w:tmpl w:val="B7AA8E5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5EC46119"/>
    <w:multiLevelType w:val="multilevel"/>
    <w:tmpl w:val="6768613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226263D"/>
    <w:multiLevelType w:val="hybridMultilevel"/>
    <w:tmpl w:val="7BB6555A"/>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647947FE"/>
    <w:multiLevelType w:val="multilevel"/>
    <w:tmpl w:val="591C2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767586">
    <w:abstractNumId w:val="9"/>
  </w:num>
  <w:num w:numId="2" w16cid:durableId="2073431242">
    <w:abstractNumId w:val="7"/>
  </w:num>
  <w:num w:numId="3" w16cid:durableId="95567750">
    <w:abstractNumId w:val="6"/>
  </w:num>
  <w:num w:numId="4" w16cid:durableId="482048704">
    <w:abstractNumId w:val="5"/>
  </w:num>
  <w:num w:numId="5" w16cid:durableId="1352100153">
    <w:abstractNumId w:val="4"/>
  </w:num>
  <w:num w:numId="6" w16cid:durableId="1358851216">
    <w:abstractNumId w:val="8"/>
  </w:num>
  <w:num w:numId="7" w16cid:durableId="1541085257">
    <w:abstractNumId w:val="3"/>
  </w:num>
  <w:num w:numId="8" w16cid:durableId="53552389">
    <w:abstractNumId w:val="2"/>
  </w:num>
  <w:num w:numId="9" w16cid:durableId="714086942">
    <w:abstractNumId w:val="1"/>
  </w:num>
  <w:num w:numId="10" w16cid:durableId="1693726734">
    <w:abstractNumId w:val="0"/>
  </w:num>
  <w:num w:numId="11" w16cid:durableId="544635604">
    <w:abstractNumId w:val="16"/>
  </w:num>
  <w:num w:numId="12" w16cid:durableId="731193397">
    <w:abstractNumId w:val="20"/>
  </w:num>
  <w:num w:numId="13" w16cid:durableId="1238708696">
    <w:abstractNumId w:val="19"/>
  </w:num>
  <w:num w:numId="14" w16cid:durableId="1498154349">
    <w:abstractNumId w:val="18"/>
  </w:num>
  <w:num w:numId="15" w16cid:durableId="157503875">
    <w:abstractNumId w:val="13"/>
  </w:num>
  <w:num w:numId="16" w16cid:durableId="409498602">
    <w:abstractNumId w:val="12"/>
  </w:num>
  <w:num w:numId="17" w16cid:durableId="1947618674">
    <w:abstractNumId w:val="15"/>
  </w:num>
  <w:num w:numId="18" w16cid:durableId="1926572769">
    <w:abstractNumId w:val="14"/>
  </w:num>
  <w:num w:numId="19" w16cid:durableId="423496192">
    <w:abstractNumId w:val="21"/>
  </w:num>
  <w:num w:numId="20" w16cid:durableId="243881504">
    <w:abstractNumId w:val="11"/>
  </w:num>
  <w:num w:numId="21" w16cid:durableId="621305239">
    <w:abstractNumId w:val="10"/>
  </w:num>
  <w:num w:numId="22" w16cid:durableId="966199648">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02A6"/>
    <w:rsid w:val="000012EC"/>
    <w:rsid w:val="000017CD"/>
    <w:rsid w:val="00002075"/>
    <w:rsid w:val="00002276"/>
    <w:rsid w:val="00002956"/>
    <w:rsid w:val="0000527B"/>
    <w:rsid w:val="000053CA"/>
    <w:rsid w:val="0000569A"/>
    <w:rsid w:val="000062FB"/>
    <w:rsid w:val="0000712E"/>
    <w:rsid w:val="0000731C"/>
    <w:rsid w:val="00010334"/>
    <w:rsid w:val="00010E95"/>
    <w:rsid w:val="00011594"/>
    <w:rsid w:val="000129D5"/>
    <w:rsid w:val="000134E4"/>
    <w:rsid w:val="00013CEF"/>
    <w:rsid w:val="00014CCF"/>
    <w:rsid w:val="00015A15"/>
    <w:rsid w:val="00015FDE"/>
    <w:rsid w:val="0001639D"/>
    <w:rsid w:val="00017031"/>
    <w:rsid w:val="000176A8"/>
    <w:rsid w:val="0002082A"/>
    <w:rsid w:val="00020AB4"/>
    <w:rsid w:val="00020BF6"/>
    <w:rsid w:val="00022145"/>
    <w:rsid w:val="00023251"/>
    <w:rsid w:val="0002410C"/>
    <w:rsid w:val="00024FC5"/>
    <w:rsid w:val="000261EB"/>
    <w:rsid w:val="00026822"/>
    <w:rsid w:val="00027A16"/>
    <w:rsid w:val="00030597"/>
    <w:rsid w:val="00030CFA"/>
    <w:rsid w:val="0003239D"/>
    <w:rsid w:val="000323E9"/>
    <w:rsid w:val="0003273B"/>
    <w:rsid w:val="00032A49"/>
    <w:rsid w:val="00033839"/>
    <w:rsid w:val="000404E4"/>
    <w:rsid w:val="000415D1"/>
    <w:rsid w:val="00041F05"/>
    <w:rsid w:val="000429DC"/>
    <w:rsid w:val="00043013"/>
    <w:rsid w:val="00044B40"/>
    <w:rsid w:val="00045828"/>
    <w:rsid w:val="00045A83"/>
    <w:rsid w:val="00046F31"/>
    <w:rsid w:val="0004713F"/>
    <w:rsid w:val="0004774E"/>
    <w:rsid w:val="00050B93"/>
    <w:rsid w:val="0005164F"/>
    <w:rsid w:val="000531EB"/>
    <w:rsid w:val="00054872"/>
    <w:rsid w:val="000553AA"/>
    <w:rsid w:val="0005575C"/>
    <w:rsid w:val="00055A6E"/>
    <w:rsid w:val="00055DCE"/>
    <w:rsid w:val="00057536"/>
    <w:rsid w:val="00061747"/>
    <w:rsid w:val="00062BB1"/>
    <w:rsid w:val="00063D24"/>
    <w:rsid w:val="000646D0"/>
    <w:rsid w:val="00065CB3"/>
    <w:rsid w:val="00066C14"/>
    <w:rsid w:val="00067CCB"/>
    <w:rsid w:val="00070405"/>
    <w:rsid w:val="0007150D"/>
    <w:rsid w:val="00071681"/>
    <w:rsid w:val="00073592"/>
    <w:rsid w:val="00074BFE"/>
    <w:rsid w:val="00074CFB"/>
    <w:rsid w:val="00075F51"/>
    <w:rsid w:val="00076475"/>
    <w:rsid w:val="000764E2"/>
    <w:rsid w:val="00076D0E"/>
    <w:rsid w:val="000771EB"/>
    <w:rsid w:val="000778FF"/>
    <w:rsid w:val="0008137B"/>
    <w:rsid w:val="0008358D"/>
    <w:rsid w:val="00083E0F"/>
    <w:rsid w:val="00085466"/>
    <w:rsid w:val="00085A13"/>
    <w:rsid w:val="00085CEA"/>
    <w:rsid w:val="00086CD4"/>
    <w:rsid w:val="00087B1E"/>
    <w:rsid w:val="00087F61"/>
    <w:rsid w:val="00091CE0"/>
    <w:rsid w:val="00091D4A"/>
    <w:rsid w:val="0009295A"/>
    <w:rsid w:val="00093BC7"/>
    <w:rsid w:val="000944AF"/>
    <w:rsid w:val="00094BB8"/>
    <w:rsid w:val="00094D3D"/>
    <w:rsid w:val="00095079"/>
    <w:rsid w:val="0009647A"/>
    <w:rsid w:val="00096BCB"/>
    <w:rsid w:val="00097BA9"/>
    <w:rsid w:val="000A1556"/>
    <w:rsid w:val="000A1A05"/>
    <w:rsid w:val="000A5168"/>
    <w:rsid w:val="000A7B21"/>
    <w:rsid w:val="000B0947"/>
    <w:rsid w:val="000B143C"/>
    <w:rsid w:val="000B3573"/>
    <w:rsid w:val="000B5187"/>
    <w:rsid w:val="000B6F27"/>
    <w:rsid w:val="000B7140"/>
    <w:rsid w:val="000B7AF7"/>
    <w:rsid w:val="000C1974"/>
    <w:rsid w:val="000C212F"/>
    <w:rsid w:val="000C2D35"/>
    <w:rsid w:val="000C49C7"/>
    <w:rsid w:val="000C4BE0"/>
    <w:rsid w:val="000C553B"/>
    <w:rsid w:val="000C570C"/>
    <w:rsid w:val="000C58CF"/>
    <w:rsid w:val="000C599E"/>
    <w:rsid w:val="000C6855"/>
    <w:rsid w:val="000C6F16"/>
    <w:rsid w:val="000C6F2A"/>
    <w:rsid w:val="000C7579"/>
    <w:rsid w:val="000C7DA1"/>
    <w:rsid w:val="000D0071"/>
    <w:rsid w:val="000D3F26"/>
    <w:rsid w:val="000D41A2"/>
    <w:rsid w:val="000D5447"/>
    <w:rsid w:val="000D6435"/>
    <w:rsid w:val="000D6D9F"/>
    <w:rsid w:val="000D6E18"/>
    <w:rsid w:val="000D752E"/>
    <w:rsid w:val="000E0755"/>
    <w:rsid w:val="000E1241"/>
    <w:rsid w:val="000E1A56"/>
    <w:rsid w:val="000E2040"/>
    <w:rsid w:val="000E3A2A"/>
    <w:rsid w:val="000E6EF1"/>
    <w:rsid w:val="000E7D5F"/>
    <w:rsid w:val="000F02D2"/>
    <w:rsid w:val="000F0613"/>
    <w:rsid w:val="000F0AAE"/>
    <w:rsid w:val="000F1838"/>
    <w:rsid w:val="000F203B"/>
    <w:rsid w:val="000F5514"/>
    <w:rsid w:val="00101073"/>
    <w:rsid w:val="0010115A"/>
    <w:rsid w:val="0010363D"/>
    <w:rsid w:val="00104242"/>
    <w:rsid w:val="0010547C"/>
    <w:rsid w:val="00107A2A"/>
    <w:rsid w:val="00107C73"/>
    <w:rsid w:val="0011165E"/>
    <w:rsid w:val="00112581"/>
    <w:rsid w:val="00112991"/>
    <w:rsid w:val="00114582"/>
    <w:rsid w:val="00115667"/>
    <w:rsid w:val="00115CFF"/>
    <w:rsid w:val="00117A8A"/>
    <w:rsid w:val="00117C79"/>
    <w:rsid w:val="00117DD1"/>
    <w:rsid w:val="00117EB7"/>
    <w:rsid w:val="00122020"/>
    <w:rsid w:val="001228BD"/>
    <w:rsid w:val="0012327D"/>
    <w:rsid w:val="00126CDB"/>
    <w:rsid w:val="00127DF2"/>
    <w:rsid w:val="001311CB"/>
    <w:rsid w:val="0013140A"/>
    <w:rsid w:val="00131B64"/>
    <w:rsid w:val="001320BB"/>
    <w:rsid w:val="00132D57"/>
    <w:rsid w:val="00134ABD"/>
    <w:rsid w:val="00135ECB"/>
    <w:rsid w:val="00136F00"/>
    <w:rsid w:val="00137A07"/>
    <w:rsid w:val="00137FD1"/>
    <w:rsid w:val="001408C7"/>
    <w:rsid w:val="001411E6"/>
    <w:rsid w:val="00141D17"/>
    <w:rsid w:val="00142B8D"/>
    <w:rsid w:val="00145FA4"/>
    <w:rsid w:val="001463FD"/>
    <w:rsid w:val="00146811"/>
    <w:rsid w:val="00146FAA"/>
    <w:rsid w:val="00147D8A"/>
    <w:rsid w:val="001501E4"/>
    <w:rsid w:val="001508B0"/>
    <w:rsid w:val="001518B4"/>
    <w:rsid w:val="001547FA"/>
    <w:rsid w:val="00156597"/>
    <w:rsid w:val="00156F83"/>
    <w:rsid w:val="0015746F"/>
    <w:rsid w:val="00157A08"/>
    <w:rsid w:val="0016436B"/>
    <w:rsid w:val="0016473B"/>
    <w:rsid w:val="00165A22"/>
    <w:rsid w:val="00165FE7"/>
    <w:rsid w:val="00171136"/>
    <w:rsid w:val="00171413"/>
    <w:rsid w:val="00171664"/>
    <w:rsid w:val="00176782"/>
    <w:rsid w:val="0018076F"/>
    <w:rsid w:val="00180B73"/>
    <w:rsid w:val="0018232D"/>
    <w:rsid w:val="0018588B"/>
    <w:rsid w:val="001862AA"/>
    <w:rsid w:val="00186C75"/>
    <w:rsid w:val="00190038"/>
    <w:rsid w:val="00191400"/>
    <w:rsid w:val="00191A5F"/>
    <w:rsid w:val="001922D5"/>
    <w:rsid w:val="001925AA"/>
    <w:rsid w:val="00192FFC"/>
    <w:rsid w:val="00193C37"/>
    <w:rsid w:val="00194959"/>
    <w:rsid w:val="00195CC5"/>
    <w:rsid w:val="00197077"/>
    <w:rsid w:val="001974C5"/>
    <w:rsid w:val="00197B41"/>
    <w:rsid w:val="00197BAE"/>
    <w:rsid w:val="001A0E19"/>
    <w:rsid w:val="001A3076"/>
    <w:rsid w:val="001A6AE4"/>
    <w:rsid w:val="001A6BA0"/>
    <w:rsid w:val="001A7BA6"/>
    <w:rsid w:val="001A7FB7"/>
    <w:rsid w:val="001B0B33"/>
    <w:rsid w:val="001B1687"/>
    <w:rsid w:val="001B50D3"/>
    <w:rsid w:val="001B5CBE"/>
    <w:rsid w:val="001B66BE"/>
    <w:rsid w:val="001B6EA2"/>
    <w:rsid w:val="001C047D"/>
    <w:rsid w:val="001C1131"/>
    <w:rsid w:val="001C18E3"/>
    <w:rsid w:val="001C402C"/>
    <w:rsid w:val="001C5255"/>
    <w:rsid w:val="001C55A1"/>
    <w:rsid w:val="001C64AF"/>
    <w:rsid w:val="001C6E65"/>
    <w:rsid w:val="001D03F3"/>
    <w:rsid w:val="001D0FF7"/>
    <w:rsid w:val="001D1674"/>
    <w:rsid w:val="001D16F7"/>
    <w:rsid w:val="001D1D74"/>
    <w:rsid w:val="001D2096"/>
    <w:rsid w:val="001D2947"/>
    <w:rsid w:val="001D2C38"/>
    <w:rsid w:val="001D2C66"/>
    <w:rsid w:val="001D3E6A"/>
    <w:rsid w:val="001D4445"/>
    <w:rsid w:val="001D518B"/>
    <w:rsid w:val="001D6B04"/>
    <w:rsid w:val="001D774C"/>
    <w:rsid w:val="001E04DC"/>
    <w:rsid w:val="001E258D"/>
    <w:rsid w:val="001E4724"/>
    <w:rsid w:val="001E4ECA"/>
    <w:rsid w:val="001E6BE9"/>
    <w:rsid w:val="001E7AED"/>
    <w:rsid w:val="001E7D8C"/>
    <w:rsid w:val="001E7E51"/>
    <w:rsid w:val="001F0212"/>
    <w:rsid w:val="001F0E74"/>
    <w:rsid w:val="001F424C"/>
    <w:rsid w:val="001F4910"/>
    <w:rsid w:val="001F5489"/>
    <w:rsid w:val="002004CC"/>
    <w:rsid w:val="002021AA"/>
    <w:rsid w:val="002022C2"/>
    <w:rsid w:val="002022CF"/>
    <w:rsid w:val="002024BB"/>
    <w:rsid w:val="00202E9A"/>
    <w:rsid w:val="0020364E"/>
    <w:rsid w:val="002039B3"/>
    <w:rsid w:val="00204D08"/>
    <w:rsid w:val="00205170"/>
    <w:rsid w:val="002053A7"/>
    <w:rsid w:val="00205E74"/>
    <w:rsid w:val="00207487"/>
    <w:rsid w:val="002079DA"/>
    <w:rsid w:val="00210359"/>
    <w:rsid w:val="00210B0F"/>
    <w:rsid w:val="00210BFB"/>
    <w:rsid w:val="00211BBB"/>
    <w:rsid w:val="00211F9E"/>
    <w:rsid w:val="00212397"/>
    <w:rsid w:val="00212549"/>
    <w:rsid w:val="00213069"/>
    <w:rsid w:val="00213E1A"/>
    <w:rsid w:val="00213E5E"/>
    <w:rsid w:val="00214943"/>
    <w:rsid w:val="0021632E"/>
    <w:rsid w:val="00216C2C"/>
    <w:rsid w:val="00217D06"/>
    <w:rsid w:val="00217EE8"/>
    <w:rsid w:val="00220139"/>
    <w:rsid w:val="0022108D"/>
    <w:rsid w:val="002211B8"/>
    <w:rsid w:val="00222AE6"/>
    <w:rsid w:val="00223E83"/>
    <w:rsid w:val="00226714"/>
    <w:rsid w:val="0022686F"/>
    <w:rsid w:val="00226BCC"/>
    <w:rsid w:val="00226F86"/>
    <w:rsid w:val="00230D05"/>
    <w:rsid w:val="00232160"/>
    <w:rsid w:val="00232225"/>
    <w:rsid w:val="002325C5"/>
    <w:rsid w:val="00232973"/>
    <w:rsid w:val="002329E6"/>
    <w:rsid w:val="002330EC"/>
    <w:rsid w:val="00233F1C"/>
    <w:rsid w:val="0023495A"/>
    <w:rsid w:val="00235A5E"/>
    <w:rsid w:val="00235C12"/>
    <w:rsid w:val="0023641A"/>
    <w:rsid w:val="002366DA"/>
    <w:rsid w:val="00236CBD"/>
    <w:rsid w:val="00240652"/>
    <w:rsid w:val="00240E02"/>
    <w:rsid w:val="00242020"/>
    <w:rsid w:val="00242ED9"/>
    <w:rsid w:val="00243C56"/>
    <w:rsid w:val="00244444"/>
    <w:rsid w:val="002451AB"/>
    <w:rsid w:val="00245768"/>
    <w:rsid w:val="00246809"/>
    <w:rsid w:val="0024692C"/>
    <w:rsid w:val="00250349"/>
    <w:rsid w:val="002507DA"/>
    <w:rsid w:val="002532E6"/>
    <w:rsid w:val="00253478"/>
    <w:rsid w:val="002545D1"/>
    <w:rsid w:val="0025578C"/>
    <w:rsid w:val="0025599B"/>
    <w:rsid w:val="00255AEC"/>
    <w:rsid w:val="00257F45"/>
    <w:rsid w:val="00261018"/>
    <w:rsid w:val="0026147E"/>
    <w:rsid w:val="002616D9"/>
    <w:rsid w:val="0026343F"/>
    <w:rsid w:val="00263948"/>
    <w:rsid w:val="00263A12"/>
    <w:rsid w:val="00265752"/>
    <w:rsid w:val="00265E30"/>
    <w:rsid w:val="00267B4B"/>
    <w:rsid w:val="00270DDB"/>
    <w:rsid w:val="00273A3A"/>
    <w:rsid w:val="00274F37"/>
    <w:rsid w:val="0027718B"/>
    <w:rsid w:val="00277643"/>
    <w:rsid w:val="00280E4A"/>
    <w:rsid w:val="00281ED1"/>
    <w:rsid w:val="00282E91"/>
    <w:rsid w:val="002869C2"/>
    <w:rsid w:val="00287C25"/>
    <w:rsid w:val="00291B79"/>
    <w:rsid w:val="0029417C"/>
    <w:rsid w:val="00294353"/>
    <w:rsid w:val="00295030"/>
    <w:rsid w:val="002970BA"/>
    <w:rsid w:val="002A08D7"/>
    <w:rsid w:val="002A0BFA"/>
    <w:rsid w:val="002A10D4"/>
    <w:rsid w:val="002A171F"/>
    <w:rsid w:val="002A263E"/>
    <w:rsid w:val="002A342D"/>
    <w:rsid w:val="002A6BEE"/>
    <w:rsid w:val="002A7407"/>
    <w:rsid w:val="002B1155"/>
    <w:rsid w:val="002B399F"/>
    <w:rsid w:val="002B3E9C"/>
    <w:rsid w:val="002B57CC"/>
    <w:rsid w:val="002B66A3"/>
    <w:rsid w:val="002C17E6"/>
    <w:rsid w:val="002C22F8"/>
    <w:rsid w:val="002C4670"/>
    <w:rsid w:val="002C5379"/>
    <w:rsid w:val="002C5B20"/>
    <w:rsid w:val="002C7C69"/>
    <w:rsid w:val="002D03A0"/>
    <w:rsid w:val="002D1413"/>
    <w:rsid w:val="002D1714"/>
    <w:rsid w:val="002D179D"/>
    <w:rsid w:val="002D1EF8"/>
    <w:rsid w:val="002D2C29"/>
    <w:rsid w:val="002D4310"/>
    <w:rsid w:val="002D566A"/>
    <w:rsid w:val="002D6954"/>
    <w:rsid w:val="002D77AE"/>
    <w:rsid w:val="002D7950"/>
    <w:rsid w:val="002E0A71"/>
    <w:rsid w:val="002E17E4"/>
    <w:rsid w:val="002E217A"/>
    <w:rsid w:val="002E23AB"/>
    <w:rsid w:val="002E2690"/>
    <w:rsid w:val="002E286A"/>
    <w:rsid w:val="002E3F5A"/>
    <w:rsid w:val="002E4267"/>
    <w:rsid w:val="002E652C"/>
    <w:rsid w:val="002E7BC9"/>
    <w:rsid w:val="002E7EEE"/>
    <w:rsid w:val="002F2153"/>
    <w:rsid w:val="002F2E21"/>
    <w:rsid w:val="002F46E5"/>
    <w:rsid w:val="002F590E"/>
    <w:rsid w:val="002F5B8D"/>
    <w:rsid w:val="003006FF"/>
    <w:rsid w:val="00301F30"/>
    <w:rsid w:val="00302BFF"/>
    <w:rsid w:val="003046C5"/>
    <w:rsid w:val="00305625"/>
    <w:rsid w:val="00305BB6"/>
    <w:rsid w:val="00307B00"/>
    <w:rsid w:val="0031067A"/>
    <w:rsid w:val="00311EFD"/>
    <w:rsid w:val="00312415"/>
    <w:rsid w:val="003131D3"/>
    <w:rsid w:val="00313753"/>
    <w:rsid w:val="00313C5E"/>
    <w:rsid w:val="00313E1E"/>
    <w:rsid w:val="00314D69"/>
    <w:rsid w:val="00314E69"/>
    <w:rsid w:val="00314EFC"/>
    <w:rsid w:val="00315CE5"/>
    <w:rsid w:val="00315D5C"/>
    <w:rsid w:val="003175C8"/>
    <w:rsid w:val="003225F2"/>
    <w:rsid w:val="003228F9"/>
    <w:rsid w:val="003231E8"/>
    <w:rsid w:val="0032399C"/>
    <w:rsid w:val="00323A6F"/>
    <w:rsid w:val="00323C5B"/>
    <w:rsid w:val="00324FB4"/>
    <w:rsid w:val="00326544"/>
    <w:rsid w:val="0032656B"/>
    <w:rsid w:val="003316A7"/>
    <w:rsid w:val="003324E5"/>
    <w:rsid w:val="00332939"/>
    <w:rsid w:val="00332F9A"/>
    <w:rsid w:val="00333C55"/>
    <w:rsid w:val="003346A4"/>
    <w:rsid w:val="00335213"/>
    <w:rsid w:val="003352C1"/>
    <w:rsid w:val="00336C3E"/>
    <w:rsid w:val="00337D46"/>
    <w:rsid w:val="0034071E"/>
    <w:rsid w:val="003440E5"/>
    <w:rsid w:val="00344896"/>
    <w:rsid w:val="0034504C"/>
    <w:rsid w:val="00345773"/>
    <w:rsid w:val="00347416"/>
    <w:rsid w:val="0034762E"/>
    <w:rsid w:val="003504A4"/>
    <w:rsid w:val="00351C17"/>
    <w:rsid w:val="00351FB3"/>
    <w:rsid w:val="003521A5"/>
    <w:rsid w:val="00352CB7"/>
    <w:rsid w:val="003531C1"/>
    <w:rsid w:val="00353992"/>
    <w:rsid w:val="00354599"/>
    <w:rsid w:val="0035510F"/>
    <w:rsid w:val="0035515E"/>
    <w:rsid w:val="00356A20"/>
    <w:rsid w:val="00356B8B"/>
    <w:rsid w:val="0036075A"/>
    <w:rsid w:val="00361FEE"/>
    <w:rsid w:val="00362732"/>
    <w:rsid w:val="00362BD0"/>
    <w:rsid w:val="00363C68"/>
    <w:rsid w:val="00364044"/>
    <w:rsid w:val="003640F5"/>
    <w:rsid w:val="00364513"/>
    <w:rsid w:val="00365CEC"/>
    <w:rsid w:val="00366510"/>
    <w:rsid w:val="00367AAD"/>
    <w:rsid w:val="00367EF7"/>
    <w:rsid w:val="00371E99"/>
    <w:rsid w:val="00374461"/>
    <w:rsid w:val="00374EE8"/>
    <w:rsid w:val="0037630C"/>
    <w:rsid w:val="003765E8"/>
    <w:rsid w:val="00376DCE"/>
    <w:rsid w:val="003779D7"/>
    <w:rsid w:val="00377A4E"/>
    <w:rsid w:val="00380DA5"/>
    <w:rsid w:val="00381640"/>
    <w:rsid w:val="00381BF9"/>
    <w:rsid w:val="00382BAC"/>
    <w:rsid w:val="00384601"/>
    <w:rsid w:val="00385BE2"/>
    <w:rsid w:val="00393306"/>
    <w:rsid w:val="00393403"/>
    <w:rsid w:val="00393B16"/>
    <w:rsid w:val="003946ED"/>
    <w:rsid w:val="00394FDA"/>
    <w:rsid w:val="00395549"/>
    <w:rsid w:val="00396D0F"/>
    <w:rsid w:val="003970EE"/>
    <w:rsid w:val="003971D9"/>
    <w:rsid w:val="003A2B0C"/>
    <w:rsid w:val="003A30FC"/>
    <w:rsid w:val="003A3234"/>
    <w:rsid w:val="003A36A5"/>
    <w:rsid w:val="003A429E"/>
    <w:rsid w:val="003A4C17"/>
    <w:rsid w:val="003A56FA"/>
    <w:rsid w:val="003A663C"/>
    <w:rsid w:val="003A70A8"/>
    <w:rsid w:val="003A73BD"/>
    <w:rsid w:val="003A78B3"/>
    <w:rsid w:val="003B166D"/>
    <w:rsid w:val="003B2D33"/>
    <w:rsid w:val="003B2D63"/>
    <w:rsid w:val="003B44F5"/>
    <w:rsid w:val="003B571C"/>
    <w:rsid w:val="003B5D03"/>
    <w:rsid w:val="003B631D"/>
    <w:rsid w:val="003B7E52"/>
    <w:rsid w:val="003C0196"/>
    <w:rsid w:val="003C183E"/>
    <w:rsid w:val="003C2E43"/>
    <w:rsid w:val="003C38EA"/>
    <w:rsid w:val="003C6312"/>
    <w:rsid w:val="003C65AE"/>
    <w:rsid w:val="003C749D"/>
    <w:rsid w:val="003D0014"/>
    <w:rsid w:val="003D1779"/>
    <w:rsid w:val="003D2BDF"/>
    <w:rsid w:val="003D5196"/>
    <w:rsid w:val="003D5B70"/>
    <w:rsid w:val="003D634F"/>
    <w:rsid w:val="003D64BE"/>
    <w:rsid w:val="003E0053"/>
    <w:rsid w:val="003E2713"/>
    <w:rsid w:val="003E2835"/>
    <w:rsid w:val="003E428A"/>
    <w:rsid w:val="003E4593"/>
    <w:rsid w:val="003E5824"/>
    <w:rsid w:val="003E5ABA"/>
    <w:rsid w:val="003E5AFA"/>
    <w:rsid w:val="003E7594"/>
    <w:rsid w:val="003F0F2B"/>
    <w:rsid w:val="003F10E5"/>
    <w:rsid w:val="003F2507"/>
    <w:rsid w:val="003F2F29"/>
    <w:rsid w:val="003F5D77"/>
    <w:rsid w:val="0040169A"/>
    <w:rsid w:val="004020D1"/>
    <w:rsid w:val="0040736C"/>
    <w:rsid w:val="0041095C"/>
    <w:rsid w:val="00411054"/>
    <w:rsid w:val="0041166D"/>
    <w:rsid w:val="0041492E"/>
    <w:rsid w:val="00414B5A"/>
    <w:rsid w:val="00414FBF"/>
    <w:rsid w:val="00415FDA"/>
    <w:rsid w:val="00416059"/>
    <w:rsid w:val="00416496"/>
    <w:rsid w:val="00417325"/>
    <w:rsid w:val="00421443"/>
    <w:rsid w:val="004227D6"/>
    <w:rsid w:val="00422CC2"/>
    <w:rsid w:val="0042358A"/>
    <w:rsid w:val="00423781"/>
    <w:rsid w:val="0042419C"/>
    <w:rsid w:val="0042447A"/>
    <w:rsid w:val="00424BD3"/>
    <w:rsid w:val="00425446"/>
    <w:rsid w:val="00425E0D"/>
    <w:rsid w:val="00426F8E"/>
    <w:rsid w:val="00427811"/>
    <w:rsid w:val="00430510"/>
    <w:rsid w:val="00432853"/>
    <w:rsid w:val="00432A0E"/>
    <w:rsid w:val="00434B8C"/>
    <w:rsid w:val="00434E96"/>
    <w:rsid w:val="00435353"/>
    <w:rsid w:val="004357C7"/>
    <w:rsid w:val="004368F3"/>
    <w:rsid w:val="00437F17"/>
    <w:rsid w:val="00440FA4"/>
    <w:rsid w:val="004410EC"/>
    <w:rsid w:val="00441406"/>
    <w:rsid w:val="00441B99"/>
    <w:rsid w:val="00441C0D"/>
    <w:rsid w:val="004428C0"/>
    <w:rsid w:val="00442901"/>
    <w:rsid w:val="00442ABF"/>
    <w:rsid w:val="0044322F"/>
    <w:rsid w:val="0044334E"/>
    <w:rsid w:val="00443CCA"/>
    <w:rsid w:val="00446480"/>
    <w:rsid w:val="004479B1"/>
    <w:rsid w:val="00450E61"/>
    <w:rsid w:val="0045191C"/>
    <w:rsid w:val="00455475"/>
    <w:rsid w:val="004566D4"/>
    <w:rsid w:val="00460699"/>
    <w:rsid w:val="00460944"/>
    <w:rsid w:val="00460C75"/>
    <w:rsid w:val="00460D3C"/>
    <w:rsid w:val="00461622"/>
    <w:rsid w:val="00461F70"/>
    <w:rsid w:val="00462BED"/>
    <w:rsid w:val="00462C00"/>
    <w:rsid w:val="00462C64"/>
    <w:rsid w:val="00463706"/>
    <w:rsid w:val="00463A2B"/>
    <w:rsid w:val="004670F5"/>
    <w:rsid w:val="004679B9"/>
    <w:rsid w:val="00467F70"/>
    <w:rsid w:val="004701AB"/>
    <w:rsid w:val="00471A1D"/>
    <w:rsid w:val="004723D6"/>
    <w:rsid w:val="00473210"/>
    <w:rsid w:val="00473C98"/>
    <w:rsid w:val="00473DB4"/>
    <w:rsid w:val="004746F7"/>
    <w:rsid w:val="00475BD1"/>
    <w:rsid w:val="0047692A"/>
    <w:rsid w:val="00476E1C"/>
    <w:rsid w:val="004800AB"/>
    <w:rsid w:val="00480F40"/>
    <w:rsid w:val="00481E00"/>
    <w:rsid w:val="00482848"/>
    <w:rsid w:val="00482F1B"/>
    <w:rsid w:val="00484B21"/>
    <w:rsid w:val="00491C89"/>
    <w:rsid w:val="004924AC"/>
    <w:rsid w:val="004930B6"/>
    <w:rsid w:val="00494819"/>
    <w:rsid w:val="0049483F"/>
    <w:rsid w:val="00494965"/>
    <w:rsid w:val="00494D97"/>
    <w:rsid w:val="00494DEA"/>
    <w:rsid w:val="00495609"/>
    <w:rsid w:val="0049592B"/>
    <w:rsid w:val="004974C2"/>
    <w:rsid w:val="004977D9"/>
    <w:rsid w:val="004A1424"/>
    <w:rsid w:val="004A2D26"/>
    <w:rsid w:val="004A340C"/>
    <w:rsid w:val="004A3D18"/>
    <w:rsid w:val="004A433C"/>
    <w:rsid w:val="004A4AEC"/>
    <w:rsid w:val="004A5C36"/>
    <w:rsid w:val="004A5E66"/>
    <w:rsid w:val="004A5EE2"/>
    <w:rsid w:val="004B1AF4"/>
    <w:rsid w:val="004B20D5"/>
    <w:rsid w:val="004B411D"/>
    <w:rsid w:val="004B4CBE"/>
    <w:rsid w:val="004B6A2F"/>
    <w:rsid w:val="004B6D34"/>
    <w:rsid w:val="004C0231"/>
    <w:rsid w:val="004C1144"/>
    <w:rsid w:val="004C165E"/>
    <w:rsid w:val="004C19E2"/>
    <w:rsid w:val="004C20C9"/>
    <w:rsid w:val="004C2872"/>
    <w:rsid w:val="004C31E1"/>
    <w:rsid w:val="004C47B7"/>
    <w:rsid w:val="004C4A0E"/>
    <w:rsid w:val="004C5DF0"/>
    <w:rsid w:val="004C6839"/>
    <w:rsid w:val="004C6E4F"/>
    <w:rsid w:val="004C71E8"/>
    <w:rsid w:val="004C72BD"/>
    <w:rsid w:val="004C7A26"/>
    <w:rsid w:val="004D13DB"/>
    <w:rsid w:val="004D1CDA"/>
    <w:rsid w:val="004D22A1"/>
    <w:rsid w:val="004D2F14"/>
    <w:rsid w:val="004D4033"/>
    <w:rsid w:val="004D5301"/>
    <w:rsid w:val="004D55EB"/>
    <w:rsid w:val="004D5CF4"/>
    <w:rsid w:val="004D61D0"/>
    <w:rsid w:val="004D6218"/>
    <w:rsid w:val="004D6C5A"/>
    <w:rsid w:val="004D71B2"/>
    <w:rsid w:val="004D7CDE"/>
    <w:rsid w:val="004E3B26"/>
    <w:rsid w:val="004E445A"/>
    <w:rsid w:val="004E4ABC"/>
    <w:rsid w:val="004E5E17"/>
    <w:rsid w:val="004E6569"/>
    <w:rsid w:val="004E6B8A"/>
    <w:rsid w:val="004F1167"/>
    <w:rsid w:val="004F150E"/>
    <w:rsid w:val="004F1D2C"/>
    <w:rsid w:val="004F24A7"/>
    <w:rsid w:val="004F25C7"/>
    <w:rsid w:val="004F29A2"/>
    <w:rsid w:val="004F447E"/>
    <w:rsid w:val="004F5FB9"/>
    <w:rsid w:val="004F6532"/>
    <w:rsid w:val="005010D3"/>
    <w:rsid w:val="00502202"/>
    <w:rsid w:val="00506398"/>
    <w:rsid w:val="00510AEC"/>
    <w:rsid w:val="00511A4C"/>
    <w:rsid w:val="00512387"/>
    <w:rsid w:val="00512706"/>
    <w:rsid w:val="00512F5F"/>
    <w:rsid w:val="005133EB"/>
    <w:rsid w:val="00513DF6"/>
    <w:rsid w:val="0051483E"/>
    <w:rsid w:val="00514C67"/>
    <w:rsid w:val="005178BA"/>
    <w:rsid w:val="00521002"/>
    <w:rsid w:val="00521F2E"/>
    <w:rsid w:val="00524213"/>
    <w:rsid w:val="00524B50"/>
    <w:rsid w:val="0052656D"/>
    <w:rsid w:val="005267D4"/>
    <w:rsid w:val="00526C6C"/>
    <w:rsid w:val="00526E71"/>
    <w:rsid w:val="00527D01"/>
    <w:rsid w:val="005304CF"/>
    <w:rsid w:val="00530A6B"/>
    <w:rsid w:val="00530DD5"/>
    <w:rsid w:val="00531736"/>
    <w:rsid w:val="005329EB"/>
    <w:rsid w:val="00532C86"/>
    <w:rsid w:val="00534251"/>
    <w:rsid w:val="0053499A"/>
    <w:rsid w:val="00534E22"/>
    <w:rsid w:val="00536EEB"/>
    <w:rsid w:val="00536F6E"/>
    <w:rsid w:val="0053715A"/>
    <w:rsid w:val="00537EB0"/>
    <w:rsid w:val="00541CC3"/>
    <w:rsid w:val="0054221F"/>
    <w:rsid w:val="00542336"/>
    <w:rsid w:val="00542354"/>
    <w:rsid w:val="005423C6"/>
    <w:rsid w:val="00542FF7"/>
    <w:rsid w:val="00545052"/>
    <w:rsid w:val="005453BA"/>
    <w:rsid w:val="0054660C"/>
    <w:rsid w:val="0055016A"/>
    <w:rsid w:val="005514D5"/>
    <w:rsid w:val="00551712"/>
    <w:rsid w:val="00551CCF"/>
    <w:rsid w:val="00551E8D"/>
    <w:rsid w:val="00553BA3"/>
    <w:rsid w:val="00554346"/>
    <w:rsid w:val="00555857"/>
    <w:rsid w:val="005559D4"/>
    <w:rsid w:val="00560A1B"/>
    <w:rsid w:val="00562175"/>
    <w:rsid w:val="00562863"/>
    <w:rsid w:val="005643CF"/>
    <w:rsid w:val="0056522A"/>
    <w:rsid w:val="00567C19"/>
    <w:rsid w:val="00570126"/>
    <w:rsid w:val="00571283"/>
    <w:rsid w:val="00572735"/>
    <w:rsid w:val="00572A73"/>
    <w:rsid w:val="0057326A"/>
    <w:rsid w:val="005738E4"/>
    <w:rsid w:val="0057493F"/>
    <w:rsid w:val="00575B14"/>
    <w:rsid w:val="00576295"/>
    <w:rsid w:val="00580DAD"/>
    <w:rsid w:val="005811FE"/>
    <w:rsid w:val="0058150B"/>
    <w:rsid w:val="0058447D"/>
    <w:rsid w:val="00584D0F"/>
    <w:rsid w:val="00586C0A"/>
    <w:rsid w:val="0058728B"/>
    <w:rsid w:val="00590082"/>
    <w:rsid w:val="00591073"/>
    <w:rsid w:val="0059124D"/>
    <w:rsid w:val="00591553"/>
    <w:rsid w:val="005918F7"/>
    <w:rsid w:val="00591A17"/>
    <w:rsid w:val="00591DFC"/>
    <w:rsid w:val="00592029"/>
    <w:rsid w:val="005929F2"/>
    <w:rsid w:val="00592D33"/>
    <w:rsid w:val="00593C63"/>
    <w:rsid w:val="00594131"/>
    <w:rsid w:val="00594819"/>
    <w:rsid w:val="005952E2"/>
    <w:rsid w:val="00597A3F"/>
    <w:rsid w:val="005A195B"/>
    <w:rsid w:val="005A25E9"/>
    <w:rsid w:val="005A3416"/>
    <w:rsid w:val="005A356F"/>
    <w:rsid w:val="005A38D2"/>
    <w:rsid w:val="005A64B3"/>
    <w:rsid w:val="005B1788"/>
    <w:rsid w:val="005B2FF6"/>
    <w:rsid w:val="005B61F0"/>
    <w:rsid w:val="005B6D02"/>
    <w:rsid w:val="005C0534"/>
    <w:rsid w:val="005C0B78"/>
    <w:rsid w:val="005C15F1"/>
    <w:rsid w:val="005C1CCC"/>
    <w:rsid w:val="005C1EA5"/>
    <w:rsid w:val="005C1EC3"/>
    <w:rsid w:val="005C3CA2"/>
    <w:rsid w:val="005C3F55"/>
    <w:rsid w:val="005C5DD9"/>
    <w:rsid w:val="005C60EE"/>
    <w:rsid w:val="005C78CA"/>
    <w:rsid w:val="005C7D46"/>
    <w:rsid w:val="005D46A3"/>
    <w:rsid w:val="005D4758"/>
    <w:rsid w:val="005D5173"/>
    <w:rsid w:val="005D5611"/>
    <w:rsid w:val="005D7502"/>
    <w:rsid w:val="005D7975"/>
    <w:rsid w:val="005E113B"/>
    <w:rsid w:val="005E11AF"/>
    <w:rsid w:val="005E15FA"/>
    <w:rsid w:val="005E1E5A"/>
    <w:rsid w:val="005E3419"/>
    <w:rsid w:val="005E3932"/>
    <w:rsid w:val="005E43A2"/>
    <w:rsid w:val="005E4DB8"/>
    <w:rsid w:val="005E6D4E"/>
    <w:rsid w:val="005E742C"/>
    <w:rsid w:val="005E7FC5"/>
    <w:rsid w:val="005F0EAC"/>
    <w:rsid w:val="005F1F09"/>
    <w:rsid w:val="005F2DA9"/>
    <w:rsid w:val="005F3C21"/>
    <w:rsid w:val="005F4B38"/>
    <w:rsid w:val="005F536A"/>
    <w:rsid w:val="005F681E"/>
    <w:rsid w:val="005F75F9"/>
    <w:rsid w:val="0060001B"/>
    <w:rsid w:val="00600205"/>
    <w:rsid w:val="00600D6A"/>
    <w:rsid w:val="00602E7C"/>
    <w:rsid w:val="00603FB5"/>
    <w:rsid w:val="006058F3"/>
    <w:rsid w:val="00610276"/>
    <w:rsid w:val="00610B5B"/>
    <w:rsid w:val="0061228A"/>
    <w:rsid w:val="00613DA8"/>
    <w:rsid w:val="00614007"/>
    <w:rsid w:val="00614DDB"/>
    <w:rsid w:val="00615244"/>
    <w:rsid w:val="0061631E"/>
    <w:rsid w:val="0061709A"/>
    <w:rsid w:val="00617B0F"/>
    <w:rsid w:val="0062014C"/>
    <w:rsid w:val="00620FAA"/>
    <w:rsid w:val="006214D2"/>
    <w:rsid w:val="00623AF4"/>
    <w:rsid w:val="006258E1"/>
    <w:rsid w:val="006261F5"/>
    <w:rsid w:val="0062656A"/>
    <w:rsid w:val="006266F5"/>
    <w:rsid w:val="006273D0"/>
    <w:rsid w:val="00627E90"/>
    <w:rsid w:val="00630AB3"/>
    <w:rsid w:val="00632CB9"/>
    <w:rsid w:val="0063334A"/>
    <w:rsid w:val="00633439"/>
    <w:rsid w:val="00633713"/>
    <w:rsid w:val="00633EF7"/>
    <w:rsid w:val="00634683"/>
    <w:rsid w:val="00634A03"/>
    <w:rsid w:val="00635086"/>
    <w:rsid w:val="006357F5"/>
    <w:rsid w:val="00635DD5"/>
    <w:rsid w:val="00635DE2"/>
    <w:rsid w:val="00636A00"/>
    <w:rsid w:val="00636AFD"/>
    <w:rsid w:val="006378A6"/>
    <w:rsid w:val="0064094D"/>
    <w:rsid w:val="00641446"/>
    <w:rsid w:val="00641DD0"/>
    <w:rsid w:val="00643C62"/>
    <w:rsid w:val="00645CCF"/>
    <w:rsid w:val="00647468"/>
    <w:rsid w:val="00650886"/>
    <w:rsid w:val="00653ED6"/>
    <w:rsid w:val="006547FC"/>
    <w:rsid w:val="00655688"/>
    <w:rsid w:val="006604DD"/>
    <w:rsid w:val="00662AB1"/>
    <w:rsid w:val="0066321D"/>
    <w:rsid w:val="00664E2B"/>
    <w:rsid w:val="00666617"/>
    <w:rsid w:val="0067036C"/>
    <w:rsid w:val="006707F3"/>
    <w:rsid w:val="0067151C"/>
    <w:rsid w:val="006716B5"/>
    <w:rsid w:val="0067290D"/>
    <w:rsid w:val="006743A4"/>
    <w:rsid w:val="006769FC"/>
    <w:rsid w:val="006771A2"/>
    <w:rsid w:val="0068016A"/>
    <w:rsid w:val="00680C5C"/>
    <w:rsid w:val="0068167E"/>
    <w:rsid w:val="00683D77"/>
    <w:rsid w:val="00683F77"/>
    <w:rsid w:val="00683F8F"/>
    <w:rsid w:val="006876EF"/>
    <w:rsid w:val="0069010F"/>
    <w:rsid w:val="00690421"/>
    <w:rsid w:val="00690A05"/>
    <w:rsid w:val="00690CD6"/>
    <w:rsid w:val="006928C0"/>
    <w:rsid w:val="00692FD6"/>
    <w:rsid w:val="00693476"/>
    <w:rsid w:val="00693808"/>
    <w:rsid w:val="006975E9"/>
    <w:rsid w:val="006A0B1E"/>
    <w:rsid w:val="006A0CDF"/>
    <w:rsid w:val="006A1238"/>
    <w:rsid w:val="006A14D2"/>
    <w:rsid w:val="006A2612"/>
    <w:rsid w:val="006A31BD"/>
    <w:rsid w:val="006A3D46"/>
    <w:rsid w:val="006A428F"/>
    <w:rsid w:val="006A4910"/>
    <w:rsid w:val="006A57E2"/>
    <w:rsid w:val="006A6657"/>
    <w:rsid w:val="006A7F95"/>
    <w:rsid w:val="006B0087"/>
    <w:rsid w:val="006B010D"/>
    <w:rsid w:val="006B2B7A"/>
    <w:rsid w:val="006B36EA"/>
    <w:rsid w:val="006B4250"/>
    <w:rsid w:val="006B4B4C"/>
    <w:rsid w:val="006B5AB0"/>
    <w:rsid w:val="006B6B45"/>
    <w:rsid w:val="006B6DFD"/>
    <w:rsid w:val="006B6EB3"/>
    <w:rsid w:val="006B7103"/>
    <w:rsid w:val="006B7357"/>
    <w:rsid w:val="006B7BA0"/>
    <w:rsid w:val="006C098A"/>
    <w:rsid w:val="006C0A16"/>
    <w:rsid w:val="006C0F25"/>
    <w:rsid w:val="006C152B"/>
    <w:rsid w:val="006C175F"/>
    <w:rsid w:val="006C1F6E"/>
    <w:rsid w:val="006C23FB"/>
    <w:rsid w:val="006C37AB"/>
    <w:rsid w:val="006C4A2E"/>
    <w:rsid w:val="006C5033"/>
    <w:rsid w:val="006C5222"/>
    <w:rsid w:val="006C554B"/>
    <w:rsid w:val="006C5754"/>
    <w:rsid w:val="006C6629"/>
    <w:rsid w:val="006C73DF"/>
    <w:rsid w:val="006D0933"/>
    <w:rsid w:val="006D18B0"/>
    <w:rsid w:val="006D1D73"/>
    <w:rsid w:val="006D1D81"/>
    <w:rsid w:val="006D3A9E"/>
    <w:rsid w:val="006D3BE9"/>
    <w:rsid w:val="006D542B"/>
    <w:rsid w:val="006D5B43"/>
    <w:rsid w:val="006D6BEE"/>
    <w:rsid w:val="006D6E31"/>
    <w:rsid w:val="006D71C5"/>
    <w:rsid w:val="006E2C06"/>
    <w:rsid w:val="006E35EE"/>
    <w:rsid w:val="006E37F3"/>
    <w:rsid w:val="006E38AA"/>
    <w:rsid w:val="006E6481"/>
    <w:rsid w:val="006E689F"/>
    <w:rsid w:val="006E73CA"/>
    <w:rsid w:val="006E770B"/>
    <w:rsid w:val="006E7B54"/>
    <w:rsid w:val="006F0520"/>
    <w:rsid w:val="006F08F1"/>
    <w:rsid w:val="006F1C88"/>
    <w:rsid w:val="006F27FD"/>
    <w:rsid w:val="006F28BD"/>
    <w:rsid w:val="006F2A81"/>
    <w:rsid w:val="006F452A"/>
    <w:rsid w:val="006F54FD"/>
    <w:rsid w:val="007002DB"/>
    <w:rsid w:val="00700831"/>
    <w:rsid w:val="00700A5B"/>
    <w:rsid w:val="00706095"/>
    <w:rsid w:val="007067AD"/>
    <w:rsid w:val="00711421"/>
    <w:rsid w:val="00713EDB"/>
    <w:rsid w:val="0071437E"/>
    <w:rsid w:val="00715313"/>
    <w:rsid w:val="007155A0"/>
    <w:rsid w:val="00715C0A"/>
    <w:rsid w:val="00716463"/>
    <w:rsid w:val="0072101F"/>
    <w:rsid w:val="00721A1E"/>
    <w:rsid w:val="00721D32"/>
    <w:rsid w:val="007225FA"/>
    <w:rsid w:val="007226E9"/>
    <w:rsid w:val="00723475"/>
    <w:rsid w:val="007238C4"/>
    <w:rsid w:val="00724074"/>
    <w:rsid w:val="00724195"/>
    <w:rsid w:val="00725BE4"/>
    <w:rsid w:val="00725DDF"/>
    <w:rsid w:val="00726F33"/>
    <w:rsid w:val="007275E5"/>
    <w:rsid w:val="007325F1"/>
    <w:rsid w:val="00732BBE"/>
    <w:rsid w:val="00733524"/>
    <w:rsid w:val="00733FE8"/>
    <w:rsid w:val="00734F90"/>
    <w:rsid w:val="00736448"/>
    <w:rsid w:val="00736C01"/>
    <w:rsid w:val="007373EE"/>
    <w:rsid w:val="0073742C"/>
    <w:rsid w:val="00737D3B"/>
    <w:rsid w:val="00740411"/>
    <w:rsid w:val="00740572"/>
    <w:rsid w:val="007416F6"/>
    <w:rsid w:val="00741BC0"/>
    <w:rsid w:val="00743346"/>
    <w:rsid w:val="007443A2"/>
    <w:rsid w:val="00745F3E"/>
    <w:rsid w:val="00746C06"/>
    <w:rsid w:val="00746C41"/>
    <w:rsid w:val="00746D60"/>
    <w:rsid w:val="0075059D"/>
    <w:rsid w:val="00751899"/>
    <w:rsid w:val="00751AE7"/>
    <w:rsid w:val="00756E77"/>
    <w:rsid w:val="00757896"/>
    <w:rsid w:val="00761467"/>
    <w:rsid w:val="00764FEC"/>
    <w:rsid w:val="007659DE"/>
    <w:rsid w:val="00765FBD"/>
    <w:rsid w:val="00766D7F"/>
    <w:rsid w:val="00767D2A"/>
    <w:rsid w:val="0077025C"/>
    <w:rsid w:val="007719B2"/>
    <w:rsid w:val="00771D3D"/>
    <w:rsid w:val="00771E3C"/>
    <w:rsid w:val="0077717A"/>
    <w:rsid w:val="0077794D"/>
    <w:rsid w:val="00777A6B"/>
    <w:rsid w:val="00780991"/>
    <w:rsid w:val="0078126B"/>
    <w:rsid w:val="00781AF2"/>
    <w:rsid w:val="00781E20"/>
    <w:rsid w:val="00782DB1"/>
    <w:rsid w:val="00785106"/>
    <w:rsid w:val="0078621A"/>
    <w:rsid w:val="00786330"/>
    <w:rsid w:val="00786CF0"/>
    <w:rsid w:val="0079039F"/>
    <w:rsid w:val="007925A6"/>
    <w:rsid w:val="00792F05"/>
    <w:rsid w:val="007931D6"/>
    <w:rsid w:val="007937F3"/>
    <w:rsid w:val="00793B83"/>
    <w:rsid w:val="00793DCA"/>
    <w:rsid w:val="0079475E"/>
    <w:rsid w:val="0079596C"/>
    <w:rsid w:val="007970EC"/>
    <w:rsid w:val="007A0802"/>
    <w:rsid w:val="007A13CD"/>
    <w:rsid w:val="007A280F"/>
    <w:rsid w:val="007A39C8"/>
    <w:rsid w:val="007A6BF5"/>
    <w:rsid w:val="007A76C8"/>
    <w:rsid w:val="007B053A"/>
    <w:rsid w:val="007B0A7F"/>
    <w:rsid w:val="007B1193"/>
    <w:rsid w:val="007B1954"/>
    <w:rsid w:val="007B2673"/>
    <w:rsid w:val="007B2CFA"/>
    <w:rsid w:val="007B2DC7"/>
    <w:rsid w:val="007B32EA"/>
    <w:rsid w:val="007B37F9"/>
    <w:rsid w:val="007B5045"/>
    <w:rsid w:val="007B5B47"/>
    <w:rsid w:val="007B6B5A"/>
    <w:rsid w:val="007B7A84"/>
    <w:rsid w:val="007C04FA"/>
    <w:rsid w:val="007C0FD8"/>
    <w:rsid w:val="007C3241"/>
    <w:rsid w:val="007C38DC"/>
    <w:rsid w:val="007C65DC"/>
    <w:rsid w:val="007D086E"/>
    <w:rsid w:val="007D0A62"/>
    <w:rsid w:val="007D0F8C"/>
    <w:rsid w:val="007D11BD"/>
    <w:rsid w:val="007D1350"/>
    <w:rsid w:val="007D185D"/>
    <w:rsid w:val="007D27DA"/>
    <w:rsid w:val="007D451A"/>
    <w:rsid w:val="007D46C9"/>
    <w:rsid w:val="007D514C"/>
    <w:rsid w:val="007D5626"/>
    <w:rsid w:val="007D5A39"/>
    <w:rsid w:val="007E00B3"/>
    <w:rsid w:val="007E297C"/>
    <w:rsid w:val="007E3D21"/>
    <w:rsid w:val="007E400F"/>
    <w:rsid w:val="007E4F2A"/>
    <w:rsid w:val="007E4FA7"/>
    <w:rsid w:val="007E505A"/>
    <w:rsid w:val="007E5E0B"/>
    <w:rsid w:val="007E5F7C"/>
    <w:rsid w:val="007E66EF"/>
    <w:rsid w:val="007F2FE5"/>
    <w:rsid w:val="007F3193"/>
    <w:rsid w:val="007F40E2"/>
    <w:rsid w:val="007F6F21"/>
    <w:rsid w:val="007F7DEE"/>
    <w:rsid w:val="00800ECF"/>
    <w:rsid w:val="00802051"/>
    <w:rsid w:val="008024C1"/>
    <w:rsid w:val="00803815"/>
    <w:rsid w:val="00805C49"/>
    <w:rsid w:val="0080770A"/>
    <w:rsid w:val="00810ECC"/>
    <w:rsid w:val="008136EB"/>
    <w:rsid w:val="008138FA"/>
    <w:rsid w:val="00813C05"/>
    <w:rsid w:val="0081575E"/>
    <w:rsid w:val="00815C93"/>
    <w:rsid w:val="00816CC1"/>
    <w:rsid w:val="0082181F"/>
    <w:rsid w:val="00823697"/>
    <w:rsid w:val="00824CEC"/>
    <w:rsid w:val="00824D2E"/>
    <w:rsid w:val="00826756"/>
    <w:rsid w:val="0082704E"/>
    <w:rsid w:val="008270EB"/>
    <w:rsid w:val="0082759F"/>
    <w:rsid w:val="00830157"/>
    <w:rsid w:val="008302E0"/>
    <w:rsid w:val="008305F7"/>
    <w:rsid w:val="0083171D"/>
    <w:rsid w:val="00832400"/>
    <w:rsid w:val="0083339C"/>
    <w:rsid w:val="008344D4"/>
    <w:rsid w:val="00835919"/>
    <w:rsid w:val="00836433"/>
    <w:rsid w:val="00837497"/>
    <w:rsid w:val="00840DC8"/>
    <w:rsid w:val="0084160D"/>
    <w:rsid w:val="00844AEE"/>
    <w:rsid w:val="00844F2B"/>
    <w:rsid w:val="00845709"/>
    <w:rsid w:val="00846BE5"/>
    <w:rsid w:val="00847915"/>
    <w:rsid w:val="00851607"/>
    <w:rsid w:val="00852C4B"/>
    <w:rsid w:val="00854D0A"/>
    <w:rsid w:val="00855A2B"/>
    <w:rsid w:val="00855E76"/>
    <w:rsid w:val="008608E4"/>
    <w:rsid w:val="00861661"/>
    <w:rsid w:val="00861AEF"/>
    <w:rsid w:val="00863479"/>
    <w:rsid w:val="0086468D"/>
    <w:rsid w:val="00864DDE"/>
    <w:rsid w:val="0086555E"/>
    <w:rsid w:val="008672B2"/>
    <w:rsid w:val="00867921"/>
    <w:rsid w:val="00870878"/>
    <w:rsid w:val="00871497"/>
    <w:rsid w:val="00871C6A"/>
    <w:rsid w:val="00872CD5"/>
    <w:rsid w:val="00874E97"/>
    <w:rsid w:val="00875220"/>
    <w:rsid w:val="00875B40"/>
    <w:rsid w:val="00876336"/>
    <w:rsid w:val="008765A3"/>
    <w:rsid w:val="008778E6"/>
    <w:rsid w:val="00877F56"/>
    <w:rsid w:val="00880D8C"/>
    <w:rsid w:val="00880E3F"/>
    <w:rsid w:val="008821B9"/>
    <w:rsid w:val="00883940"/>
    <w:rsid w:val="00887173"/>
    <w:rsid w:val="008908A9"/>
    <w:rsid w:val="00890F1A"/>
    <w:rsid w:val="00892CAC"/>
    <w:rsid w:val="00892F9E"/>
    <w:rsid w:val="00893666"/>
    <w:rsid w:val="0089412E"/>
    <w:rsid w:val="008947BC"/>
    <w:rsid w:val="008957D6"/>
    <w:rsid w:val="00895B31"/>
    <w:rsid w:val="00896778"/>
    <w:rsid w:val="00897665"/>
    <w:rsid w:val="00897A2F"/>
    <w:rsid w:val="008A033D"/>
    <w:rsid w:val="008A0760"/>
    <w:rsid w:val="008A09A5"/>
    <w:rsid w:val="008A14BC"/>
    <w:rsid w:val="008A1FBF"/>
    <w:rsid w:val="008A2F1D"/>
    <w:rsid w:val="008A6FC5"/>
    <w:rsid w:val="008A6FEE"/>
    <w:rsid w:val="008A74BA"/>
    <w:rsid w:val="008A7BBD"/>
    <w:rsid w:val="008B0803"/>
    <w:rsid w:val="008B43E3"/>
    <w:rsid w:val="008B5199"/>
    <w:rsid w:val="008B5362"/>
    <w:rsid w:val="008B7085"/>
    <w:rsid w:val="008B75B2"/>
    <w:rsid w:val="008C14F0"/>
    <w:rsid w:val="008C2DDB"/>
    <w:rsid w:val="008C335C"/>
    <w:rsid w:val="008C3D0A"/>
    <w:rsid w:val="008C5E7F"/>
    <w:rsid w:val="008C6109"/>
    <w:rsid w:val="008C6EB3"/>
    <w:rsid w:val="008C790B"/>
    <w:rsid w:val="008D04A1"/>
    <w:rsid w:val="008D1D9A"/>
    <w:rsid w:val="008D37FD"/>
    <w:rsid w:val="008D4695"/>
    <w:rsid w:val="008D5FC0"/>
    <w:rsid w:val="008E21B5"/>
    <w:rsid w:val="008E21EB"/>
    <w:rsid w:val="008E3B52"/>
    <w:rsid w:val="008E4734"/>
    <w:rsid w:val="008E6330"/>
    <w:rsid w:val="008E6AD0"/>
    <w:rsid w:val="008F0EEB"/>
    <w:rsid w:val="008F3B25"/>
    <w:rsid w:val="008F3BF3"/>
    <w:rsid w:val="008F56CC"/>
    <w:rsid w:val="008F6118"/>
    <w:rsid w:val="008F68F3"/>
    <w:rsid w:val="00900C6E"/>
    <w:rsid w:val="00904501"/>
    <w:rsid w:val="00904EB9"/>
    <w:rsid w:val="0090557E"/>
    <w:rsid w:val="00905693"/>
    <w:rsid w:val="00905BE9"/>
    <w:rsid w:val="00906879"/>
    <w:rsid w:val="00906B23"/>
    <w:rsid w:val="00906CD5"/>
    <w:rsid w:val="00906F59"/>
    <w:rsid w:val="009104EF"/>
    <w:rsid w:val="009114AA"/>
    <w:rsid w:val="009133A5"/>
    <w:rsid w:val="0091511C"/>
    <w:rsid w:val="0091692D"/>
    <w:rsid w:val="00917320"/>
    <w:rsid w:val="00917BB6"/>
    <w:rsid w:val="00924D32"/>
    <w:rsid w:val="00925555"/>
    <w:rsid w:val="0092613A"/>
    <w:rsid w:val="009271EA"/>
    <w:rsid w:val="00927461"/>
    <w:rsid w:val="00927725"/>
    <w:rsid w:val="00930253"/>
    <w:rsid w:val="009305ED"/>
    <w:rsid w:val="009319B0"/>
    <w:rsid w:val="00932180"/>
    <w:rsid w:val="00933BD0"/>
    <w:rsid w:val="00934490"/>
    <w:rsid w:val="00935A39"/>
    <w:rsid w:val="00936BEE"/>
    <w:rsid w:val="00940E6D"/>
    <w:rsid w:val="00943B55"/>
    <w:rsid w:val="00943FB9"/>
    <w:rsid w:val="00944A2E"/>
    <w:rsid w:val="00944F0D"/>
    <w:rsid w:val="0094547E"/>
    <w:rsid w:val="009456BB"/>
    <w:rsid w:val="0094684E"/>
    <w:rsid w:val="00946E70"/>
    <w:rsid w:val="009477CA"/>
    <w:rsid w:val="00951775"/>
    <w:rsid w:val="009535F3"/>
    <w:rsid w:val="00953A59"/>
    <w:rsid w:val="00954FA1"/>
    <w:rsid w:val="00955824"/>
    <w:rsid w:val="0095624E"/>
    <w:rsid w:val="009603C9"/>
    <w:rsid w:val="0096195E"/>
    <w:rsid w:val="009623C8"/>
    <w:rsid w:val="009627ED"/>
    <w:rsid w:val="009637F8"/>
    <w:rsid w:val="009646E8"/>
    <w:rsid w:val="0096473B"/>
    <w:rsid w:val="0096541F"/>
    <w:rsid w:val="00965573"/>
    <w:rsid w:val="00966F19"/>
    <w:rsid w:val="009715DC"/>
    <w:rsid w:val="009730BD"/>
    <w:rsid w:val="009768BD"/>
    <w:rsid w:val="00976AE6"/>
    <w:rsid w:val="00980B41"/>
    <w:rsid w:val="00980B7A"/>
    <w:rsid w:val="00980DCB"/>
    <w:rsid w:val="00981A82"/>
    <w:rsid w:val="00981C78"/>
    <w:rsid w:val="009828B7"/>
    <w:rsid w:val="00983003"/>
    <w:rsid w:val="0098339A"/>
    <w:rsid w:val="009836F3"/>
    <w:rsid w:val="0098490F"/>
    <w:rsid w:val="00985C50"/>
    <w:rsid w:val="00986007"/>
    <w:rsid w:val="009861B1"/>
    <w:rsid w:val="00986431"/>
    <w:rsid w:val="00991425"/>
    <w:rsid w:val="009915CA"/>
    <w:rsid w:val="00991D81"/>
    <w:rsid w:val="00992470"/>
    <w:rsid w:val="00992908"/>
    <w:rsid w:val="00993EB6"/>
    <w:rsid w:val="0099413E"/>
    <w:rsid w:val="009941C5"/>
    <w:rsid w:val="009955BD"/>
    <w:rsid w:val="009958C4"/>
    <w:rsid w:val="009A103C"/>
    <w:rsid w:val="009A1052"/>
    <w:rsid w:val="009A1E82"/>
    <w:rsid w:val="009A3FC1"/>
    <w:rsid w:val="009A4515"/>
    <w:rsid w:val="009A5AC0"/>
    <w:rsid w:val="009A6EBD"/>
    <w:rsid w:val="009B0417"/>
    <w:rsid w:val="009B0DA8"/>
    <w:rsid w:val="009B31CE"/>
    <w:rsid w:val="009B34C0"/>
    <w:rsid w:val="009B3C4D"/>
    <w:rsid w:val="009B3F6A"/>
    <w:rsid w:val="009B4146"/>
    <w:rsid w:val="009B5420"/>
    <w:rsid w:val="009B5F60"/>
    <w:rsid w:val="009B651A"/>
    <w:rsid w:val="009C1481"/>
    <w:rsid w:val="009C161D"/>
    <w:rsid w:val="009C16DA"/>
    <w:rsid w:val="009C1A96"/>
    <w:rsid w:val="009C20A6"/>
    <w:rsid w:val="009C514B"/>
    <w:rsid w:val="009C6228"/>
    <w:rsid w:val="009D0022"/>
    <w:rsid w:val="009D0607"/>
    <w:rsid w:val="009D0F83"/>
    <w:rsid w:val="009D16FF"/>
    <w:rsid w:val="009D54AE"/>
    <w:rsid w:val="009D5C2A"/>
    <w:rsid w:val="009D6626"/>
    <w:rsid w:val="009E060B"/>
    <w:rsid w:val="009E29A2"/>
    <w:rsid w:val="009E2D4C"/>
    <w:rsid w:val="009E388D"/>
    <w:rsid w:val="009E3E0D"/>
    <w:rsid w:val="009E4724"/>
    <w:rsid w:val="009E5424"/>
    <w:rsid w:val="009E5A5E"/>
    <w:rsid w:val="009E6403"/>
    <w:rsid w:val="009E7348"/>
    <w:rsid w:val="009F1D00"/>
    <w:rsid w:val="009F1DF4"/>
    <w:rsid w:val="009F3614"/>
    <w:rsid w:val="009F4E75"/>
    <w:rsid w:val="00A00226"/>
    <w:rsid w:val="00A00CA8"/>
    <w:rsid w:val="00A01EB7"/>
    <w:rsid w:val="00A02717"/>
    <w:rsid w:val="00A02A1F"/>
    <w:rsid w:val="00A02E57"/>
    <w:rsid w:val="00A03D32"/>
    <w:rsid w:val="00A05069"/>
    <w:rsid w:val="00A05793"/>
    <w:rsid w:val="00A06291"/>
    <w:rsid w:val="00A06728"/>
    <w:rsid w:val="00A07F14"/>
    <w:rsid w:val="00A112CC"/>
    <w:rsid w:val="00A11B52"/>
    <w:rsid w:val="00A12EB3"/>
    <w:rsid w:val="00A14EB1"/>
    <w:rsid w:val="00A16422"/>
    <w:rsid w:val="00A17316"/>
    <w:rsid w:val="00A20175"/>
    <w:rsid w:val="00A207DF"/>
    <w:rsid w:val="00A20F2B"/>
    <w:rsid w:val="00A21986"/>
    <w:rsid w:val="00A23390"/>
    <w:rsid w:val="00A24369"/>
    <w:rsid w:val="00A25772"/>
    <w:rsid w:val="00A26EDE"/>
    <w:rsid w:val="00A31B7C"/>
    <w:rsid w:val="00A31C7F"/>
    <w:rsid w:val="00A31E53"/>
    <w:rsid w:val="00A31FE9"/>
    <w:rsid w:val="00A327F1"/>
    <w:rsid w:val="00A33410"/>
    <w:rsid w:val="00A3363E"/>
    <w:rsid w:val="00A34685"/>
    <w:rsid w:val="00A36EFA"/>
    <w:rsid w:val="00A4043A"/>
    <w:rsid w:val="00A4110B"/>
    <w:rsid w:val="00A41E2D"/>
    <w:rsid w:val="00A41FFB"/>
    <w:rsid w:val="00A42248"/>
    <w:rsid w:val="00A4239B"/>
    <w:rsid w:val="00A42875"/>
    <w:rsid w:val="00A42C02"/>
    <w:rsid w:val="00A4360D"/>
    <w:rsid w:val="00A43EE4"/>
    <w:rsid w:val="00A442A3"/>
    <w:rsid w:val="00A44AD6"/>
    <w:rsid w:val="00A4638D"/>
    <w:rsid w:val="00A46C64"/>
    <w:rsid w:val="00A47880"/>
    <w:rsid w:val="00A50571"/>
    <w:rsid w:val="00A50607"/>
    <w:rsid w:val="00A5084F"/>
    <w:rsid w:val="00A51F53"/>
    <w:rsid w:val="00A526ED"/>
    <w:rsid w:val="00A532F7"/>
    <w:rsid w:val="00A540D6"/>
    <w:rsid w:val="00A541C0"/>
    <w:rsid w:val="00A54FA8"/>
    <w:rsid w:val="00A563ED"/>
    <w:rsid w:val="00A5672F"/>
    <w:rsid w:val="00A56999"/>
    <w:rsid w:val="00A56C63"/>
    <w:rsid w:val="00A56FF1"/>
    <w:rsid w:val="00A57278"/>
    <w:rsid w:val="00A60ECA"/>
    <w:rsid w:val="00A620A4"/>
    <w:rsid w:val="00A62E20"/>
    <w:rsid w:val="00A62EB1"/>
    <w:rsid w:val="00A6371E"/>
    <w:rsid w:val="00A6397C"/>
    <w:rsid w:val="00A646AD"/>
    <w:rsid w:val="00A65D22"/>
    <w:rsid w:val="00A66E7B"/>
    <w:rsid w:val="00A67A3D"/>
    <w:rsid w:val="00A7021A"/>
    <w:rsid w:val="00A72CAF"/>
    <w:rsid w:val="00A73137"/>
    <w:rsid w:val="00A7379A"/>
    <w:rsid w:val="00A73993"/>
    <w:rsid w:val="00A740B4"/>
    <w:rsid w:val="00A75ABE"/>
    <w:rsid w:val="00A77360"/>
    <w:rsid w:val="00A808D3"/>
    <w:rsid w:val="00A80B5A"/>
    <w:rsid w:val="00A81B34"/>
    <w:rsid w:val="00A830D1"/>
    <w:rsid w:val="00A8353D"/>
    <w:rsid w:val="00A8432A"/>
    <w:rsid w:val="00A845DA"/>
    <w:rsid w:val="00A84CB5"/>
    <w:rsid w:val="00A8582C"/>
    <w:rsid w:val="00A85E41"/>
    <w:rsid w:val="00A86194"/>
    <w:rsid w:val="00A86E03"/>
    <w:rsid w:val="00A87209"/>
    <w:rsid w:val="00A874EF"/>
    <w:rsid w:val="00A8759F"/>
    <w:rsid w:val="00A87796"/>
    <w:rsid w:val="00A87C5B"/>
    <w:rsid w:val="00A9008B"/>
    <w:rsid w:val="00A90330"/>
    <w:rsid w:val="00A9136F"/>
    <w:rsid w:val="00A92C8C"/>
    <w:rsid w:val="00A932AA"/>
    <w:rsid w:val="00A93854"/>
    <w:rsid w:val="00A93D72"/>
    <w:rsid w:val="00A94436"/>
    <w:rsid w:val="00A945FB"/>
    <w:rsid w:val="00A96C97"/>
    <w:rsid w:val="00AA11E9"/>
    <w:rsid w:val="00AA16F2"/>
    <w:rsid w:val="00AA17F7"/>
    <w:rsid w:val="00AA48CA"/>
    <w:rsid w:val="00AA52CE"/>
    <w:rsid w:val="00AA5C50"/>
    <w:rsid w:val="00AA603B"/>
    <w:rsid w:val="00AA607A"/>
    <w:rsid w:val="00AA78A5"/>
    <w:rsid w:val="00AB053A"/>
    <w:rsid w:val="00AB1921"/>
    <w:rsid w:val="00AB1C0C"/>
    <w:rsid w:val="00AB2445"/>
    <w:rsid w:val="00AB2512"/>
    <w:rsid w:val="00AB3523"/>
    <w:rsid w:val="00AB4706"/>
    <w:rsid w:val="00AB5077"/>
    <w:rsid w:val="00AB539F"/>
    <w:rsid w:val="00AB5752"/>
    <w:rsid w:val="00AB6097"/>
    <w:rsid w:val="00AC28BF"/>
    <w:rsid w:val="00AC2A83"/>
    <w:rsid w:val="00AC41C7"/>
    <w:rsid w:val="00AC46E0"/>
    <w:rsid w:val="00AC6081"/>
    <w:rsid w:val="00AC6CC8"/>
    <w:rsid w:val="00AC745D"/>
    <w:rsid w:val="00AD034D"/>
    <w:rsid w:val="00AD049F"/>
    <w:rsid w:val="00AD24F5"/>
    <w:rsid w:val="00AD27FE"/>
    <w:rsid w:val="00AD3381"/>
    <w:rsid w:val="00AD3848"/>
    <w:rsid w:val="00AD3F03"/>
    <w:rsid w:val="00AD416A"/>
    <w:rsid w:val="00AD46A9"/>
    <w:rsid w:val="00AD5369"/>
    <w:rsid w:val="00AD6BCD"/>
    <w:rsid w:val="00AD71EA"/>
    <w:rsid w:val="00AE1A05"/>
    <w:rsid w:val="00AE1CB3"/>
    <w:rsid w:val="00AE1FB7"/>
    <w:rsid w:val="00AE2A08"/>
    <w:rsid w:val="00AE2A51"/>
    <w:rsid w:val="00AE2C42"/>
    <w:rsid w:val="00AE39D7"/>
    <w:rsid w:val="00AE5F92"/>
    <w:rsid w:val="00AE62AC"/>
    <w:rsid w:val="00AE6AA7"/>
    <w:rsid w:val="00AE7F14"/>
    <w:rsid w:val="00AF07F0"/>
    <w:rsid w:val="00AF0E6D"/>
    <w:rsid w:val="00AF306E"/>
    <w:rsid w:val="00AF41F8"/>
    <w:rsid w:val="00AF4D3E"/>
    <w:rsid w:val="00AF53D0"/>
    <w:rsid w:val="00AF5A8F"/>
    <w:rsid w:val="00AF5B1E"/>
    <w:rsid w:val="00AF782D"/>
    <w:rsid w:val="00AF7C4A"/>
    <w:rsid w:val="00B00384"/>
    <w:rsid w:val="00B00936"/>
    <w:rsid w:val="00B00ABB"/>
    <w:rsid w:val="00B0133D"/>
    <w:rsid w:val="00B028ED"/>
    <w:rsid w:val="00B05E59"/>
    <w:rsid w:val="00B0612E"/>
    <w:rsid w:val="00B0634D"/>
    <w:rsid w:val="00B0672F"/>
    <w:rsid w:val="00B11426"/>
    <w:rsid w:val="00B122F3"/>
    <w:rsid w:val="00B13345"/>
    <w:rsid w:val="00B141BB"/>
    <w:rsid w:val="00B14BDE"/>
    <w:rsid w:val="00B21F39"/>
    <w:rsid w:val="00B22BD2"/>
    <w:rsid w:val="00B23325"/>
    <w:rsid w:val="00B2388B"/>
    <w:rsid w:val="00B24B97"/>
    <w:rsid w:val="00B256E8"/>
    <w:rsid w:val="00B25D30"/>
    <w:rsid w:val="00B25D5B"/>
    <w:rsid w:val="00B275F7"/>
    <w:rsid w:val="00B279BC"/>
    <w:rsid w:val="00B3114F"/>
    <w:rsid w:val="00B32970"/>
    <w:rsid w:val="00B32B86"/>
    <w:rsid w:val="00B32B95"/>
    <w:rsid w:val="00B3341F"/>
    <w:rsid w:val="00B335B3"/>
    <w:rsid w:val="00B337A5"/>
    <w:rsid w:val="00B3615D"/>
    <w:rsid w:val="00B36239"/>
    <w:rsid w:val="00B36B3C"/>
    <w:rsid w:val="00B41D37"/>
    <w:rsid w:val="00B4322B"/>
    <w:rsid w:val="00B464D1"/>
    <w:rsid w:val="00B47774"/>
    <w:rsid w:val="00B4792A"/>
    <w:rsid w:val="00B5062B"/>
    <w:rsid w:val="00B50CBA"/>
    <w:rsid w:val="00B50DB8"/>
    <w:rsid w:val="00B513FF"/>
    <w:rsid w:val="00B521BE"/>
    <w:rsid w:val="00B52298"/>
    <w:rsid w:val="00B529A4"/>
    <w:rsid w:val="00B52AF5"/>
    <w:rsid w:val="00B52E2B"/>
    <w:rsid w:val="00B53CD6"/>
    <w:rsid w:val="00B54687"/>
    <w:rsid w:val="00B54E2C"/>
    <w:rsid w:val="00B550B2"/>
    <w:rsid w:val="00B55B29"/>
    <w:rsid w:val="00B574B0"/>
    <w:rsid w:val="00B574C0"/>
    <w:rsid w:val="00B57E33"/>
    <w:rsid w:val="00B6036E"/>
    <w:rsid w:val="00B608B1"/>
    <w:rsid w:val="00B62FFE"/>
    <w:rsid w:val="00B64409"/>
    <w:rsid w:val="00B6505D"/>
    <w:rsid w:val="00B66A91"/>
    <w:rsid w:val="00B66D2B"/>
    <w:rsid w:val="00B6767A"/>
    <w:rsid w:val="00B704B7"/>
    <w:rsid w:val="00B7067A"/>
    <w:rsid w:val="00B7214F"/>
    <w:rsid w:val="00B72159"/>
    <w:rsid w:val="00B72EB5"/>
    <w:rsid w:val="00B737C4"/>
    <w:rsid w:val="00B7407A"/>
    <w:rsid w:val="00B77784"/>
    <w:rsid w:val="00B77950"/>
    <w:rsid w:val="00B77E9C"/>
    <w:rsid w:val="00B80455"/>
    <w:rsid w:val="00B825EE"/>
    <w:rsid w:val="00B82FA7"/>
    <w:rsid w:val="00B83AEB"/>
    <w:rsid w:val="00B83D42"/>
    <w:rsid w:val="00B84CA2"/>
    <w:rsid w:val="00B85D2F"/>
    <w:rsid w:val="00B872CF"/>
    <w:rsid w:val="00B87743"/>
    <w:rsid w:val="00B923CD"/>
    <w:rsid w:val="00B95B67"/>
    <w:rsid w:val="00B96563"/>
    <w:rsid w:val="00B96708"/>
    <w:rsid w:val="00B9745F"/>
    <w:rsid w:val="00B976FB"/>
    <w:rsid w:val="00BA0F2B"/>
    <w:rsid w:val="00BA1572"/>
    <w:rsid w:val="00BA3356"/>
    <w:rsid w:val="00BA4F37"/>
    <w:rsid w:val="00BA5C9C"/>
    <w:rsid w:val="00BA7270"/>
    <w:rsid w:val="00BA7F60"/>
    <w:rsid w:val="00BB0200"/>
    <w:rsid w:val="00BB0277"/>
    <w:rsid w:val="00BB04C2"/>
    <w:rsid w:val="00BB058C"/>
    <w:rsid w:val="00BB19F2"/>
    <w:rsid w:val="00BB2DCB"/>
    <w:rsid w:val="00BB2E96"/>
    <w:rsid w:val="00BB3841"/>
    <w:rsid w:val="00BB59BF"/>
    <w:rsid w:val="00BB682B"/>
    <w:rsid w:val="00BB689B"/>
    <w:rsid w:val="00BB6A28"/>
    <w:rsid w:val="00BB6DC8"/>
    <w:rsid w:val="00BB6F04"/>
    <w:rsid w:val="00BB71DE"/>
    <w:rsid w:val="00BC068B"/>
    <w:rsid w:val="00BC0C5C"/>
    <w:rsid w:val="00BC0F3E"/>
    <w:rsid w:val="00BC1002"/>
    <w:rsid w:val="00BC158E"/>
    <w:rsid w:val="00BC15A6"/>
    <w:rsid w:val="00BC1856"/>
    <w:rsid w:val="00BC3003"/>
    <w:rsid w:val="00BC5BED"/>
    <w:rsid w:val="00BC5DFA"/>
    <w:rsid w:val="00BC63F3"/>
    <w:rsid w:val="00BD0DB7"/>
    <w:rsid w:val="00BD1394"/>
    <w:rsid w:val="00BD2F59"/>
    <w:rsid w:val="00BD351A"/>
    <w:rsid w:val="00BD7E32"/>
    <w:rsid w:val="00BE0869"/>
    <w:rsid w:val="00BE2ED3"/>
    <w:rsid w:val="00BE35DC"/>
    <w:rsid w:val="00BE401F"/>
    <w:rsid w:val="00BE6187"/>
    <w:rsid w:val="00BE7019"/>
    <w:rsid w:val="00BF159B"/>
    <w:rsid w:val="00BF1CC6"/>
    <w:rsid w:val="00BF39C4"/>
    <w:rsid w:val="00BF52B9"/>
    <w:rsid w:val="00BF5F96"/>
    <w:rsid w:val="00BF6800"/>
    <w:rsid w:val="00BF707A"/>
    <w:rsid w:val="00C00A17"/>
    <w:rsid w:val="00C010F8"/>
    <w:rsid w:val="00C0232C"/>
    <w:rsid w:val="00C02374"/>
    <w:rsid w:val="00C0274E"/>
    <w:rsid w:val="00C0278B"/>
    <w:rsid w:val="00C04ED1"/>
    <w:rsid w:val="00C05086"/>
    <w:rsid w:val="00C0572E"/>
    <w:rsid w:val="00C05AD5"/>
    <w:rsid w:val="00C11EAA"/>
    <w:rsid w:val="00C12970"/>
    <w:rsid w:val="00C1338A"/>
    <w:rsid w:val="00C1354A"/>
    <w:rsid w:val="00C1366B"/>
    <w:rsid w:val="00C14CBE"/>
    <w:rsid w:val="00C16106"/>
    <w:rsid w:val="00C163A4"/>
    <w:rsid w:val="00C166D4"/>
    <w:rsid w:val="00C17350"/>
    <w:rsid w:val="00C176C5"/>
    <w:rsid w:val="00C20C02"/>
    <w:rsid w:val="00C21989"/>
    <w:rsid w:val="00C219AB"/>
    <w:rsid w:val="00C22FC7"/>
    <w:rsid w:val="00C23A9D"/>
    <w:rsid w:val="00C2427F"/>
    <w:rsid w:val="00C3053E"/>
    <w:rsid w:val="00C306FA"/>
    <w:rsid w:val="00C32CA3"/>
    <w:rsid w:val="00C32FA6"/>
    <w:rsid w:val="00C340CC"/>
    <w:rsid w:val="00C3464D"/>
    <w:rsid w:val="00C35700"/>
    <w:rsid w:val="00C358FF"/>
    <w:rsid w:val="00C359A8"/>
    <w:rsid w:val="00C35AD7"/>
    <w:rsid w:val="00C35E6B"/>
    <w:rsid w:val="00C36F8D"/>
    <w:rsid w:val="00C37971"/>
    <w:rsid w:val="00C40024"/>
    <w:rsid w:val="00C402FB"/>
    <w:rsid w:val="00C40C6E"/>
    <w:rsid w:val="00C4192A"/>
    <w:rsid w:val="00C43546"/>
    <w:rsid w:val="00C45CDA"/>
    <w:rsid w:val="00C5074D"/>
    <w:rsid w:val="00C5123E"/>
    <w:rsid w:val="00C51CC2"/>
    <w:rsid w:val="00C51CCF"/>
    <w:rsid w:val="00C5458D"/>
    <w:rsid w:val="00C54FCC"/>
    <w:rsid w:val="00C554D4"/>
    <w:rsid w:val="00C55DBF"/>
    <w:rsid w:val="00C562BF"/>
    <w:rsid w:val="00C568D5"/>
    <w:rsid w:val="00C57C74"/>
    <w:rsid w:val="00C6040C"/>
    <w:rsid w:val="00C609A9"/>
    <w:rsid w:val="00C62B22"/>
    <w:rsid w:val="00C63436"/>
    <w:rsid w:val="00C64400"/>
    <w:rsid w:val="00C645C1"/>
    <w:rsid w:val="00C64C47"/>
    <w:rsid w:val="00C66A81"/>
    <w:rsid w:val="00C67041"/>
    <w:rsid w:val="00C67F59"/>
    <w:rsid w:val="00C70592"/>
    <w:rsid w:val="00C7206F"/>
    <w:rsid w:val="00C73102"/>
    <w:rsid w:val="00C7378A"/>
    <w:rsid w:val="00C74AEE"/>
    <w:rsid w:val="00C74F36"/>
    <w:rsid w:val="00C75845"/>
    <w:rsid w:val="00C75D5A"/>
    <w:rsid w:val="00C800C3"/>
    <w:rsid w:val="00C8247E"/>
    <w:rsid w:val="00C84B33"/>
    <w:rsid w:val="00C8621C"/>
    <w:rsid w:val="00C90A1F"/>
    <w:rsid w:val="00C914FB"/>
    <w:rsid w:val="00C91B94"/>
    <w:rsid w:val="00C91D87"/>
    <w:rsid w:val="00C93807"/>
    <w:rsid w:val="00C93815"/>
    <w:rsid w:val="00C9384D"/>
    <w:rsid w:val="00C93E03"/>
    <w:rsid w:val="00C94372"/>
    <w:rsid w:val="00C96E62"/>
    <w:rsid w:val="00C97114"/>
    <w:rsid w:val="00C97351"/>
    <w:rsid w:val="00C97F6D"/>
    <w:rsid w:val="00CA2A19"/>
    <w:rsid w:val="00CA3699"/>
    <w:rsid w:val="00CA67AF"/>
    <w:rsid w:val="00CA6F44"/>
    <w:rsid w:val="00CA72AA"/>
    <w:rsid w:val="00CB0A36"/>
    <w:rsid w:val="00CB18F9"/>
    <w:rsid w:val="00CB1CB1"/>
    <w:rsid w:val="00CB3897"/>
    <w:rsid w:val="00CB4A2E"/>
    <w:rsid w:val="00CB5140"/>
    <w:rsid w:val="00CB5F5D"/>
    <w:rsid w:val="00CB6A8A"/>
    <w:rsid w:val="00CC04CB"/>
    <w:rsid w:val="00CC0AE4"/>
    <w:rsid w:val="00CC115B"/>
    <w:rsid w:val="00CC1F28"/>
    <w:rsid w:val="00CC27C0"/>
    <w:rsid w:val="00CC32D1"/>
    <w:rsid w:val="00CC3EFC"/>
    <w:rsid w:val="00CC3F86"/>
    <w:rsid w:val="00CC79B6"/>
    <w:rsid w:val="00CD008D"/>
    <w:rsid w:val="00CD1766"/>
    <w:rsid w:val="00CD1912"/>
    <w:rsid w:val="00CD2B85"/>
    <w:rsid w:val="00CD3779"/>
    <w:rsid w:val="00CD4FD6"/>
    <w:rsid w:val="00CD59D6"/>
    <w:rsid w:val="00CD665F"/>
    <w:rsid w:val="00CD66FC"/>
    <w:rsid w:val="00CD670D"/>
    <w:rsid w:val="00CD7191"/>
    <w:rsid w:val="00CE1201"/>
    <w:rsid w:val="00CE18A6"/>
    <w:rsid w:val="00CE1FA7"/>
    <w:rsid w:val="00CE2C44"/>
    <w:rsid w:val="00CE48CF"/>
    <w:rsid w:val="00CE5719"/>
    <w:rsid w:val="00CE5C44"/>
    <w:rsid w:val="00CE5EF9"/>
    <w:rsid w:val="00CE6841"/>
    <w:rsid w:val="00CF25D5"/>
    <w:rsid w:val="00CF2E77"/>
    <w:rsid w:val="00CF5A8A"/>
    <w:rsid w:val="00CF5C88"/>
    <w:rsid w:val="00CF619B"/>
    <w:rsid w:val="00CF64A0"/>
    <w:rsid w:val="00CF659F"/>
    <w:rsid w:val="00CF6B6D"/>
    <w:rsid w:val="00CF7447"/>
    <w:rsid w:val="00D0079F"/>
    <w:rsid w:val="00D00BFE"/>
    <w:rsid w:val="00D0453D"/>
    <w:rsid w:val="00D05439"/>
    <w:rsid w:val="00D0608F"/>
    <w:rsid w:val="00D06EAB"/>
    <w:rsid w:val="00D07976"/>
    <w:rsid w:val="00D10589"/>
    <w:rsid w:val="00D108FF"/>
    <w:rsid w:val="00D113EC"/>
    <w:rsid w:val="00D120F6"/>
    <w:rsid w:val="00D13E9E"/>
    <w:rsid w:val="00D16C59"/>
    <w:rsid w:val="00D1785E"/>
    <w:rsid w:val="00D17C43"/>
    <w:rsid w:val="00D2059D"/>
    <w:rsid w:val="00D207B6"/>
    <w:rsid w:val="00D21239"/>
    <w:rsid w:val="00D21937"/>
    <w:rsid w:val="00D21C65"/>
    <w:rsid w:val="00D21D81"/>
    <w:rsid w:val="00D2224C"/>
    <w:rsid w:val="00D23B0F"/>
    <w:rsid w:val="00D24605"/>
    <w:rsid w:val="00D24A31"/>
    <w:rsid w:val="00D25E1F"/>
    <w:rsid w:val="00D26890"/>
    <w:rsid w:val="00D2692A"/>
    <w:rsid w:val="00D27C50"/>
    <w:rsid w:val="00D27D96"/>
    <w:rsid w:val="00D3274D"/>
    <w:rsid w:val="00D33610"/>
    <w:rsid w:val="00D3438C"/>
    <w:rsid w:val="00D3529E"/>
    <w:rsid w:val="00D366B3"/>
    <w:rsid w:val="00D377C5"/>
    <w:rsid w:val="00D37BC8"/>
    <w:rsid w:val="00D40939"/>
    <w:rsid w:val="00D40B10"/>
    <w:rsid w:val="00D4128B"/>
    <w:rsid w:val="00D41C56"/>
    <w:rsid w:val="00D43176"/>
    <w:rsid w:val="00D43C22"/>
    <w:rsid w:val="00D45247"/>
    <w:rsid w:val="00D45757"/>
    <w:rsid w:val="00D459C4"/>
    <w:rsid w:val="00D46D2C"/>
    <w:rsid w:val="00D47694"/>
    <w:rsid w:val="00D47D42"/>
    <w:rsid w:val="00D50DAB"/>
    <w:rsid w:val="00D52D8F"/>
    <w:rsid w:val="00D53263"/>
    <w:rsid w:val="00D5385D"/>
    <w:rsid w:val="00D53E90"/>
    <w:rsid w:val="00D552A0"/>
    <w:rsid w:val="00D55B29"/>
    <w:rsid w:val="00D6245C"/>
    <w:rsid w:val="00D631A3"/>
    <w:rsid w:val="00D63388"/>
    <w:rsid w:val="00D63C03"/>
    <w:rsid w:val="00D6404E"/>
    <w:rsid w:val="00D64EF3"/>
    <w:rsid w:val="00D65EAE"/>
    <w:rsid w:val="00D66FA7"/>
    <w:rsid w:val="00D70BB3"/>
    <w:rsid w:val="00D70F9A"/>
    <w:rsid w:val="00D71A84"/>
    <w:rsid w:val="00D72BD2"/>
    <w:rsid w:val="00D72E83"/>
    <w:rsid w:val="00D73211"/>
    <w:rsid w:val="00D7359D"/>
    <w:rsid w:val="00D73AF7"/>
    <w:rsid w:val="00D7401B"/>
    <w:rsid w:val="00D75631"/>
    <w:rsid w:val="00D75D2F"/>
    <w:rsid w:val="00D7657D"/>
    <w:rsid w:val="00D76BCC"/>
    <w:rsid w:val="00D76E01"/>
    <w:rsid w:val="00D772FE"/>
    <w:rsid w:val="00D77A6B"/>
    <w:rsid w:val="00D80D19"/>
    <w:rsid w:val="00D8157E"/>
    <w:rsid w:val="00D81974"/>
    <w:rsid w:val="00D81F18"/>
    <w:rsid w:val="00D83ADD"/>
    <w:rsid w:val="00D84414"/>
    <w:rsid w:val="00D8529A"/>
    <w:rsid w:val="00D853B9"/>
    <w:rsid w:val="00D864CC"/>
    <w:rsid w:val="00D90525"/>
    <w:rsid w:val="00D90FC3"/>
    <w:rsid w:val="00D91881"/>
    <w:rsid w:val="00D9243C"/>
    <w:rsid w:val="00D92BA4"/>
    <w:rsid w:val="00D93987"/>
    <w:rsid w:val="00D949DE"/>
    <w:rsid w:val="00D96822"/>
    <w:rsid w:val="00D96846"/>
    <w:rsid w:val="00D97315"/>
    <w:rsid w:val="00D97409"/>
    <w:rsid w:val="00D974ED"/>
    <w:rsid w:val="00DA0437"/>
    <w:rsid w:val="00DA0D9D"/>
    <w:rsid w:val="00DA0DD2"/>
    <w:rsid w:val="00DA1619"/>
    <w:rsid w:val="00DA1EEB"/>
    <w:rsid w:val="00DA4EF9"/>
    <w:rsid w:val="00DA5DA6"/>
    <w:rsid w:val="00DA7516"/>
    <w:rsid w:val="00DA7DD9"/>
    <w:rsid w:val="00DB00CF"/>
    <w:rsid w:val="00DB0A83"/>
    <w:rsid w:val="00DB2AEC"/>
    <w:rsid w:val="00DB2DDA"/>
    <w:rsid w:val="00DB3D27"/>
    <w:rsid w:val="00DB5E48"/>
    <w:rsid w:val="00DB6416"/>
    <w:rsid w:val="00DB66C2"/>
    <w:rsid w:val="00DB6FC7"/>
    <w:rsid w:val="00DB7649"/>
    <w:rsid w:val="00DB78D1"/>
    <w:rsid w:val="00DC10E1"/>
    <w:rsid w:val="00DC16EC"/>
    <w:rsid w:val="00DC1CA2"/>
    <w:rsid w:val="00DC269A"/>
    <w:rsid w:val="00DC3F3E"/>
    <w:rsid w:val="00DC4086"/>
    <w:rsid w:val="00DC450A"/>
    <w:rsid w:val="00DC5221"/>
    <w:rsid w:val="00DC6077"/>
    <w:rsid w:val="00DC7273"/>
    <w:rsid w:val="00DC73FF"/>
    <w:rsid w:val="00DC7AB6"/>
    <w:rsid w:val="00DD0091"/>
    <w:rsid w:val="00DD0BC8"/>
    <w:rsid w:val="00DD124A"/>
    <w:rsid w:val="00DD1339"/>
    <w:rsid w:val="00DD2AB6"/>
    <w:rsid w:val="00DD46A8"/>
    <w:rsid w:val="00DD57E8"/>
    <w:rsid w:val="00DD5BDD"/>
    <w:rsid w:val="00DD69A5"/>
    <w:rsid w:val="00DD6C79"/>
    <w:rsid w:val="00DD738C"/>
    <w:rsid w:val="00DE028B"/>
    <w:rsid w:val="00DE29C3"/>
    <w:rsid w:val="00DE36FE"/>
    <w:rsid w:val="00DE5BFE"/>
    <w:rsid w:val="00DE5FB3"/>
    <w:rsid w:val="00DE637E"/>
    <w:rsid w:val="00DF2298"/>
    <w:rsid w:val="00DF427B"/>
    <w:rsid w:val="00DF4F7B"/>
    <w:rsid w:val="00DF5B41"/>
    <w:rsid w:val="00E00307"/>
    <w:rsid w:val="00E004F3"/>
    <w:rsid w:val="00E030FF"/>
    <w:rsid w:val="00E03238"/>
    <w:rsid w:val="00E04211"/>
    <w:rsid w:val="00E057B8"/>
    <w:rsid w:val="00E06AA8"/>
    <w:rsid w:val="00E075F2"/>
    <w:rsid w:val="00E103FE"/>
    <w:rsid w:val="00E10435"/>
    <w:rsid w:val="00E104E0"/>
    <w:rsid w:val="00E1235B"/>
    <w:rsid w:val="00E12D3A"/>
    <w:rsid w:val="00E136C0"/>
    <w:rsid w:val="00E16730"/>
    <w:rsid w:val="00E16853"/>
    <w:rsid w:val="00E202DE"/>
    <w:rsid w:val="00E21A30"/>
    <w:rsid w:val="00E2221B"/>
    <w:rsid w:val="00E23DC4"/>
    <w:rsid w:val="00E23FE7"/>
    <w:rsid w:val="00E261BA"/>
    <w:rsid w:val="00E26E21"/>
    <w:rsid w:val="00E30D0D"/>
    <w:rsid w:val="00E3113B"/>
    <w:rsid w:val="00E3176F"/>
    <w:rsid w:val="00E318F5"/>
    <w:rsid w:val="00E34E78"/>
    <w:rsid w:val="00E35812"/>
    <w:rsid w:val="00E374D3"/>
    <w:rsid w:val="00E37B54"/>
    <w:rsid w:val="00E42D03"/>
    <w:rsid w:val="00E4332A"/>
    <w:rsid w:val="00E433F2"/>
    <w:rsid w:val="00E438E8"/>
    <w:rsid w:val="00E439D8"/>
    <w:rsid w:val="00E43A9D"/>
    <w:rsid w:val="00E465A6"/>
    <w:rsid w:val="00E468F6"/>
    <w:rsid w:val="00E46C76"/>
    <w:rsid w:val="00E50ABF"/>
    <w:rsid w:val="00E50FD6"/>
    <w:rsid w:val="00E520EF"/>
    <w:rsid w:val="00E522B4"/>
    <w:rsid w:val="00E523AB"/>
    <w:rsid w:val="00E52BF3"/>
    <w:rsid w:val="00E538EE"/>
    <w:rsid w:val="00E6066E"/>
    <w:rsid w:val="00E6075E"/>
    <w:rsid w:val="00E60E6D"/>
    <w:rsid w:val="00E62466"/>
    <w:rsid w:val="00E62D7E"/>
    <w:rsid w:val="00E64049"/>
    <w:rsid w:val="00E6492B"/>
    <w:rsid w:val="00E65693"/>
    <w:rsid w:val="00E65DAB"/>
    <w:rsid w:val="00E66181"/>
    <w:rsid w:val="00E67296"/>
    <w:rsid w:val="00E70725"/>
    <w:rsid w:val="00E709F6"/>
    <w:rsid w:val="00E70EEC"/>
    <w:rsid w:val="00E71512"/>
    <w:rsid w:val="00E715DD"/>
    <w:rsid w:val="00E71E65"/>
    <w:rsid w:val="00E728D1"/>
    <w:rsid w:val="00E73470"/>
    <w:rsid w:val="00E73A68"/>
    <w:rsid w:val="00E73FE9"/>
    <w:rsid w:val="00E74291"/>
    <w:rsid w:val="00E753CD"/>
    <w:rsid w:val="00E77247"/>
    <w:rsid w:val="00E77EB8"/>
    <w:rsid w:val="00E810A4"/>
    <w:rsid w:val="00E810F5"/>
    <w:rsid w:val="00E816EC"/>
    <w:rsid w:val="00E81FA4"/>
    <w:rsid w:val="00E82179"/>
    <w:rsid w:val="00E82715"/>
    <w:rsid w:val="00E8313A"/>
    <w:rsid w:val="00E8513E"/>
    <w:rsid w:val="00E86710"/>
    <w:rsid w:val="00E87CFD"/>
    <w:rsid w:val="00E91153"/>
    <w:rsid w:val="00E9128E"/>
    <w:rsid w:val="00E92178"/>
    <w:rsid w:val="00E931A6"/>
    <w:rsid w:val="00E93911"/>
    <w:rsid w:val="00E93CDF"/>
    <w:rsid w:val="00E93F0C"/>
    <w:rsid w:val="00E948B9"/>
    <w:rsid w:val="00E966D8"/>
    <w:rsid w:val="00E97067"/>
    <w:rsid w:val="00E973D6"/>
    <w:rsid w:val="00EA11E2"/>
    <w:rsid w:val="00EA11FE"/>
    <w:rsid w:val="00EA1830"/>
    <w:rsid w:val="00EA26F1"/>
    <w:rsid w:val="00EA408D"/>
    <w:rsid w:val="00EA427E"/>
    <w:rsid w:val="00EA49A6"/>
    <w:rsid w:val="00EA4E22"/>
    <w:rsid w:val="00EA5FD2"/>
    <w:rsid w:val="00EA6EA7"/>
    <w:rsid w:val="00EA76CD"/>
    <w:rsid w:val="00EB0462"/>
    <w:rsid w:val="00EB1667"/>
    <w:rsid w:val="00EB1EED"/>
    <w:rsid w:val="00EB2DDA"/>
    <w:rsid w:val="00EB4FF2"/>
    <w:rsid w:val="00EB50CB"/>
    <w:rsid w:val="00EB6584"/>
    <w:rsid w:val="00EB79B5"/>
    <w:rsid w:val="00EC1A38"/>
    <w:rsid w:val="00EC286B"/>
    <w:rsid w:val="00EC30EE"/>
    <w:rsid w:val="00EC588F"/>
    <w:rsid w:val="00EC599C"/>
    <w:rsid w:val="00EC59B7"/>
    <w:rsid w:val="00EC70FB"/>
    <w:rsid w:val="00EC732E"/>
    <w:rsid w:val="00ED02AA"/>
    <w:rsid w:val="00ED0896"/>
    <w:rsid w:val="00ED0E9B"/>
    <w:rsid w:val="00ED1B39"/>
    <w:rsid w:val="00ED3C81"/>
    <w:rsid w:val="00ED3ECD"/>
    <w:rsid w:val="00ED5209"/>
    <w:rsid w:val="00ED6BFD"/>
    <w:rsid w:val="00EE1EC7"/>
    <w:rsid w:val="00EE2460"/>
    <w:rsid w:val="00EE2D2D"/>
    <w:rsid w:val="00EE2FF7"/>
    <w:rsid w:val="00EE31D7"/>
    <w:rsid w:val="00EE3F7B"/>
    <w:rsid w:val="00EE53DF"/>
    <w:rsid w:val="00EE5448"/>
    <w:rsid w:val="00EE6244"/>
    <w:rsid w:val="00EE66AE"/>
    <w:rsid w:val="00EE66C7"/>
    <w:rsid w:val="00EE69FA"/>
    <w:rsid w:val="00EE6C37"/>
    <w:rsid w:val="00EF0C1A"/>
    <w:rsid w:val="00EF18F1"/>
    <w:rsid w:val="00EF1A79"/>
    <w:rsid w:val="00EF20F9"/>
    <w:rsid w:val="00EF22AA"/>
    <w:rsid w:val="00EF29E0"/>
    <w:rsid w:val="00EF3A8B"/>
    <w:rsid w:val="00EF5793"/>
    <w:rsid w:val="00F0219E"/>
    <w:rsid w:val="00F0274B"/>
    <w:rsid w:val="00F032F2"/>
    <w:rsid w:val="00F03942"/>
    <w:rsid w:val="00F03F3D"/>
    <w:rsid w:val="00F040DA"/>
    <w:rsid w:val="00F04196"/>
    <w:rsid w:val="00F07D8D"/>
    <w:rsid w:val="00F10AC2"/>
    <w:rsid w:val="00F1234E"/>
    <w:rsid w:val="00F15197"/>
    <w:rsid w:val="00F162DA"/>
    <w:rsid w:val="00F21271"/>
    <w:rsid w:val="00F234F1"/>
    <w:rsid w:val="00F24AA8"/>
    <w:rsid w:val="00F25CDF"/>
    <w:rsid w:val="00F26FF8"/>
    <w:rsid w:val="00F27764"/>
    <w:rsid w:val="00F30426"/>
    <w:rsid w:val="00F3068F"/>
    <w:rsid w:val="00F306F0"/>
    <w:rsid w:val="00F32741"/>
    <w:rsid w:val="00F338BC"/>
    <w:rsid w:val="00F35550"/>
    <w:rsid w:val="00F3630E"/>
    <w:rsid w:val="00F3686B"/>
    <w:rsid w:val="00F36A08"/>
    <w:rsid w:val="00F36D7C"/>
    <w:rsid w:val="00F37992"/>
    <w:rsid w:val="00F37A7B"/>
    <w:rsid w:val="00F40594"/>
    <w:rsid w:val="00F42B95"/>
    <w:rsid w:val="00F454E8"/>
    <w:rsid w:val="00F46272"/>
    <w:rsid w:val="00F46DA1"/>
    <w:rsid w:val="00F46DED"/>
    <w:rsid w:val="00F46E41"/>
    <w:rsid w:val="00F5003D"/>
    <w:rsid w:val="00F5078E"/>
    <w:rsid w:val="00F515E7"/>
    <w:rsid w:val="00F53289"/>
    <w:rsid w:val="00F533F2"/>
    <w:rsid w:val="00F53454"/>
    <w:rsid w:val="00F54559"/>
    <w:rsid w:val="00F55683"/>
    <w:rsid w:val="00F55AE8"/>
    <w:rsid w:val="00F56A41"/>
    <w:rsid w:val="00F56FF3"/>
    <w:rsid w:val="00F573A0"/>
    <w:rsid w:val="00F60B28"/>
    <w:rsid w:val="00F61AA1"/>
    <w:rsid w:val="00F6398C"/>
    <w:rsid w:val="00F63A72"/>
    <w:rsid w:val="00F64BC6"/>
    <w:rsid w:val="00F65284"/>
    <w:rsid w:val="00F65801"/>
    <w:rsid w:val="00F670D8"/>
    <w:rsid w:val="00F67465"/>
    <w:rsid w:val="00F70CE7"/>
    <w:rsid w:val="00F72260"/>
    <w:rsid w:val="00F72B82"/>
    <w:rsid w:val="00F736C1"/>
    <w:rsid w:val="00F753FB"/>
    <w:rsid w:val="00F8037D"/>
    <w:rsid w:val="00F80F37"/>
    <w:rsid w:val="00F819EF"/>
    <w:rsid w:val="00F81D30"/>
    <w:rsid w:val="00F83166"/>
    <w:rsid w:val="00F83C1D"/>
    <w:rsid w:val="00F84187"/>
    <w:rsid w:val="00F85927"/>
    <w:rsid w:val="00F867F1"/>
    <w:rsid w:val="00F90E7E"/>
    <w:rsid w:val="00F933D6"/>
    <w:rsid w:val="00F94240"/>
    <w:rsid w:val="00F947C0"/>
    <w:rsid w:val="00F9599C"/>
    <w:rsid w:val="00F96B6A"/>
    <w:rsid w:val="00F97246"/>
    <w:rsid w:val="00F979F1"/>
    <w:rsid w:val="00FA044D"/>
    <w:rsid w:val="00FA0DF1"/>
    <w:rsid w:val="00FA24A5"/>
    <w:rsid w:val="00FA3443"/>
    <w:rsid w:val="00FA38AF"/>
    <w:rsid w:val="00FA469B"/>
    <w:rsid w:val="00FA57EB"/>
    <w:rsid w:val="00FA6BFC"/>
    <w:rsid w:val="00FA7D5B"/>
    <w:rsid w:val="00FB12CA"/>
    <w:rsid w:val="00FB2F1A"/>
    <w:rsid w:val="00FB352C"/>
    <w:rsid w:val="00FB4488"/>
    <w:rsid w:val="00FB5598"/>
    <w:rsid w:val="00FB5DFB"/>
    <w:rsid w:val="00FB617D"/>
    <w:rsid w:val="00FB6939"/>
    <w:rsid w:val="00FB6EA6"/>
    <w:rsid w:val="00FB7437"/>
    <w:rsid w:val="00FB7BC3"/>
    <w:rsid w:val="00FC0582"/>
    <w:rsid w:val="00FC309A"/>
    <w:rsid w:val="00FC32FA"/>
    <w:rsid w:val="00FC33C8"/>
    <w:rsid w:val="00FC4654"/>
    <w:rsid w:val="00FC4E9E"/>
    <w:rsid w:val="00FC764E"/>
    <w:rsid w:val="00FD1D17"/>
    <w:rsid w:val="00FD1E71"/>
    <w:rsid w:val="00FD22B6"/>
    <w:rsid w:val="00FD703C"/>
    <w:rsid w:val="00FE1F18"/>
    <w:rsid w:val="00FE2940"/>
    <w:rsid w:val="00FE3317"/>
    <w:rsid w:val="00FE4651"/>
    <w:rsid w:val="00FE5B5A"/>
    <w:rsid w:val="00FE5C1D"/>
    <w:rsid w:val="00FE6509"/>
    <w:rsid w:val="00FE6647"/>
    <w:rsid w:val="00FE6D61"/>
    <w:rsid w:val="00FF1B2E"/>
    <w:rsid w:val="00FF1C58"/>
    <w:rsid w:val="00FF3D8D"/>
    <w:rsid w:val="00FF3EB4"/>
    <w:rsid w:val="00FF3F1C"/>
    <w:rsid w:val="00FF5F4D"/>
    <w:rsid w:val="00FF6420"/>
    <w:rsid w:val="00FF721A"/>
    <w:rsid w:val="025171E5"/>
    <w:rsid w:val="02DBAB18"/>
    <w:rsid w:val="03F3D045"/>
    <w:rsid w:val="04C28E3F"/>
    <w:rsid w:val="057E694C"/>
    <w:rsid w:val="075DBE01"/>
    <w:rsid w:val="0769D917"/>
    <w:rsid w:val="07C99A14"/>
    <w:rsid w:val="0812FAC3"/>
    <w:rsid w:val="09B0315E"/>
    <w:rsid w:val="0C402356"/>
    <w:rsid w:val="0C62E7D9"/>
    <w:rsid w:val="0C90CB84"/>
    <w:rsid w:val="0D414477"/>
    <w:rsid w:val="0DBA0655"/>
    <w:rsid w:val="0DE168F2"/>
    <w:rsid w:val="0EA0DE13"/>
    <w:rsid w:val="0F1662C5"/>
    <w:rsid w:val="0F981024"/>
    <w:rsid w:val="10B59024"/>
    <w:rsid w:val="10E94D2D"/>
    <w:rsid w:val="113F1174"/>
    <w:rsid w:val="11D1E083"/>
    <w:rsid w:val="130C6A5B"/>
    <w:rsid w:val="13D23C95"/>
    <w:rsid w:val="13F01AED"/>
    <w:rsid w:val="14977C2C"/>
    <w:rsid w:val="169AD015"/>
    <w:rsid w:val="16C55D5F"/>
    <w:rsid w:val="171162DE"/>
    <w:rsid w:val="17AC76C4"/>
    <w:rsid w:val="18343117"/>
    <w:rsid w:val="18F78C41"/>
    <w:rsid w:val="1A7015B6"/>
    <w:rsid w:val="1A94DA11"/>
    <w:rsid w:val="1C11C595"/>
    <w:rsid w:val="1C5B6986"/>
    <w:rsid w:val="1D4039B1"/>
    <w:rsid w:val="1E4B64AA"/>
    <w:rsid w:val="1F028610"/>
    <w:rsid w:val="1F3FF2FC"/>
    <w:rsid w:val="205B1CBB"/>
    <w:rsid w:val="2149066B"/>
    <w:rsid w:val="240C1FC5"/>
    <w:rsid w:val="247F6AFB"/>
    <w:rsid w:val="255D4F03"/>
    <w:rsid w:val="25C01954"/>
    <w:rsid w:val="29906B12"/>
    <w:rsid w:val="2BEBC35B"/>
    <w:rsid w:val="2C7BC972"/>
    <w:rsid w:val="2CADD9DB"/>
    <w:rsid w:val="2DBE3865"/>
    <w:rsid w:val="2FB0CFF9"/>
    <w:rsid w:val="30650339"/>
    <w:rsid w:val="30F41CAF"/>
    <w:rsid w:val="31726C83"/>
    <w:rsid w:val="32D67143"/>
    <w:rsid w:val="34CFAA6A"/>
    <w:rsid w:val="3552E4D0"/>
    <w:rsid w:val="3648EB27"/>
    <w:rsid w:val="37DBA032"/>
    <w:rsid w:val="39909E42"/>
    <w:rsid w:val="39AB29F9"/>
    <w:rsid w:val="39CE7045"/>
    <w:rsid w:val="3B0881B4"/>
    <w:rsid w:val="3B762418"/>
    <w:rsid w:val="3D6F02E1"/>
    <w:rsid w:val="3DA8F0E1"/>
    <w:rsid w:val="3DED92A8"/>
    <w:rsid w:val="3EA6FBC7"/>
    <w:rsid w:val="3ED73D90"/>
    <w:rsid w:val="3EDA9630"/>
    <w:rsid w:val="4295388A"/>
    <w:rsid w:val="430FEC0F"/>
    <w:rsid w:val="44651BB7"/>
    <w:rsid w:val="455FECE4"/>
    <w:rsid w:val="465B6957"/>
    <w:rsid w:val="46D0DB97"/>
    <w:rsid w:val="4767D4BC"/>
    <w:rsid w:val="47810A14"/>
    <w:rsid w:val="485F8E57"/>
    <w:rsid w:val="489DE8CD"/>
    <w:rsid w:val="48FD6CEF"/>
    <w:rsid w:val="4AC89455"/>
    <w:rsid w:val="4B8607A9"/>
    <w:rsid w:val="4D654F5A"/>
    <w:rsid w:val="4D9D97E9"/>
    <w:rsid w:val="4DD42661"/>
    <w:rsid w:val="4E7D5CB5"/>
    <w:rsid w:val="4EE2CCD4"/>
    <w:rsid w:val="4FCA8760"/>
    <w:rsid w:val="50A2A394"/>
    <w:rsid w:val="51074DC8"/>
    <w:rsid w:val="52B8BA20"/>
    <w:rsid w:val="52F8E946"/>
    <w:rsid w:val="539FE319"/>
    <w:rsid w:val="5487F8DF"/>
    <w:rsid w:val="55AA2994"/>
    <w:rsid w:val="5B072444"/>
    <w:rsid w:val="5B16119B"/>
    <w:rsid w:val="5B5E1D99"/>
    <w:rsid w:val="5B91E715"/>
    <w:rsid w:val="5BE951FF"/>
    <w:rsid w:val="5D5D6A8D"/>
    <w:rsid w:val="5E597009"/>
    <w:rsid w:val="5F34F217"/>
    <w:rsid w:val="5F39A3AE"/>
    <w:rsid w:val="621B3FB1"/>
    <w:rsid w:val="62C42201"/>
    <w:rsid w:val="63CE6628"/>
    <w:rsid w:val="642FC373"/>
    <w:rsid w:val="645BF30E"/>
    <w:rsid w:val="65072EA2"/>
    <w:rsid w:val="6560E2A1"/>
    <w:rsid w:val="659A1E8C"/>
    <w:rsid w:val="65AA4C71"/>
    <w:rsid w:val="6605170E"/>
    <w:rsid w:val="66797A3F"/>
    <w:rsid w:val="667A09AD"/>
    <w:rsid w:val="678AABA7"/>
    <w:rsid w:val="67FA6F55"/>
    <w:rsid w:val="68DB3CF2"/>
    <w:rsid w:val="68FBD105"/>
    <w:rsid w:val="6988E91C"/>
    <w:rsid w:val="6A908AA5"/>
    <w:rsid w:val="6ADDA1D9"/>
    <w:rsid w:val="6B166486"/>
    <w:rsid w:val="6B5056E7"/>
    <w:rsid w:val="6B5DD8F3"/>
    <w:rsid w:val="6BDD68C2"/>
    <w:rsid w:val="6CCA1B12"/>
    <w:rsid w:val="6CCC5D8C"/>
    <w:rsid w:val="6D91BE37"/>
    <w:rsid w:val="6E1EEF52"/>
    <w:rsid w:val="6F32DE4A"/>
    <w:rsid w:val="70A5AF07"/>
    <w:rsid w:val="7386EC10"/>
    <w:rsid w:val="739C059E"/>
    <w:rsid w:val="73C377D8"/>
    <w:rsid w:val="73F78F9C"/>
    <w:rsid w:val="74326808"/>
    <w:rsid w:val="7604FCA7"/>
    <w:rsid w:val="762A2730"/>
    <w:rsid w:val="76526015"/>
    <w:rsid w:val="76834880"/>
    <w:rsid w:val="7696B918"/>
    <w:rsid w:val="76D829EC"/>
    <w:rsid w:val="7734F4CC"/>
    <w:rsid w:val="774609AD"/>
    <w:rsid w:val="7777A9C8"/>
    <w:rsid w:val="779C6389"/>
    <w:rsid w:val="78182DE1"/>
    <w:rsid w:val="781A9E4F"/>
    <w:rsid w:val="78873A81"/>
    <w:rsid w:val="7CD41609"/>
    <w:rsid w:val="7D27A72C"/>
    <w:rsid w:val="7D3F0EB4"/>
    <w:rsid w:val="7D7625F2"/>
    <w:rsid w:val="7D807ACA"/>
    <w:rsid w:val="7E48E297"/>
    <w:rsid w:val="7FE4B23C"/>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F678D98"/>
  <w15:docId w15:val="{03505D59-A05F-4D03-8336-CE8C47DC7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3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character" w:customStyle="1" w:styleId="Omtal1">
    <w:name w:val="Omtal1"/>
    <w:basedOn w:val="Standardskrifttypeiafsnit"/>
    <w:uiPriority w:val="99"/>
    <w:unhideWhenUsed/>
    <w:rsid w:val="00897665"/>
    <w:rPr>
      <w:color w:val="2B579A"/>
      <w:shd w:val="clear" w:color="auto" w:fill="E1DFDD"/>
    </w:rPr>
  </w:style>
  <w:style w:type="paragraph" w:styleId="Korrektur">
    <w:name w:val="Revision"/>
    <w:hidden/>
    <w:uiPriority w:val="99"/>
    <w:semiHidden/>
    <w:rsid w:val="003C65AE"/>
    <w:pPr>
      <w:spacing w:after="0" w:line="240" w:lineRule="auto"/>
    </w:pPr>
    <w:rPr>
      <w:sz w:val="20"/>
    </w:rPr>
  </w:style>
  <w:style w:type="character" w:styleId="Ulstomtale">
    <w:name w:val="Unresolved Mention"/>
    <w:basedOn w:val="Standardskrifttypeiafsnit"/>
    <w:uiPriority w:val="99"/>
    <w:semiHidden/>
    <w:unhideWhenUsed/>
    <w:rsid w:val="008038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84">
      <w:bodyDiv w:val="1"/>
      <w:marLeft w:val="0"/>
      <w:marRight w:val="0"/>
      <w:marTop w:val="0"/>
      <w:marBottom w:val="0"/>
      <w:divBdr>
        <w:top w:val="none" w:sz="0" w:space="0" w:color="auto"/>
        <w:left w:val="none" w:sz="0" w:space="0" w:color="auto"/>
        <w:bottom w:val="none" w:sz="0" w:space="0" w:color="auto"/>
        <w:right w:val="none" w:sz="0" w:space="0" w:color="auto"/>
      </w:divBdr>
    </w:div>
    <w:div w:id="60566152">
      <w:bodyDiv w:val="1"/>
      <w:marLeft w:val="0"/>
      <w:marRight w:val="0"/>
      <w:marTop w:val="0"/>
      <w:marBottom w:val="0"/>
      <w:divBdr>
        <w:top w:val="none" w:sz="0" w:space="0" w:color="auto"/>
        <w:left w:val="none" w:sz="0" w:space="0" w:color="auto"/>
        <w:bottom w:val="none" w:sz="0" w:space="0" w:color="auto"/>
        <w:right w:val="none" w:sz="0" w:space="0" w:color="auto"/>
      </w:divBdr>
    </w:div>
    <w:div w:id="87166764">
      <w:bodyDiv w:val="1"/>
      <w:marLeft w:val="0"/>
      <w:marRight w:val="0"/>
      <w:marTop w:val="0"/>
      <w:marBottom w:val="0"/>
      <w:divBdr>
        <w:top w:val="none" w:sz="0" w:space="0" w:color="auto"/>
        <w:left w:val="none" w:sz="0" w:space="0" w:color="auto"/>
        <w:bottom w:val="none" w:sz="0" w:space="0" w:color="auto"/>
        <w:right w:val="none" w:sz="0" w:space="0" w:color="auto"/>
      </w:divBdr>
      <w:divsChild>
        <w:div w:id="1099174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124199714">
      <w:bodyDiv w:val="1"/>
      <w:marLeft w:val="0"/>
      <w:marRight w:val="0"/>
      <w:marTop w:val="0"/>
      <w:marBottom w:val="0"/>
      <w:divBdr>
        <w:top w:val="none" w:sz="0" w:space="0" w:color="auto"/>
        <w:left w:val="none" w:sz="0" w:space="0" w:color="auto"/>
        <w:bottom w:val="none" w:sz="0" w:space="0" w:color="auto"/>
        <w:right w:val="none" w:sz="0" w:space="0" w:color="auto"/>
      </w:divBdr>
    </w:div>
    <w:div w:id="180558593">
      <w:bodyDiv w:val="1"/>
      <w:marLeft w:val="0"/>
      <w:marRight w:val="0"/>
      <w:marTop w:val="0"/>
      <w:marBottom w:val="0"/>
      <w:divBdr>
        <w:top w:val="none" w:sz="0" w:space="0" w:color="auto"/>
        <w:left w:val="none" w:sz="0" w:space="0" w:color="auto"/>
        <w:bottom w:val="none" w:sz="0" w:space="0" w:color="auto"/>
        <w:right w:val="none" w:sz="0" w:space="0" w:color="auto"/>
      </w:divBdr>
    </w:div>
    <w:div w:id="216091507">
      <w:bodyDiv w:val="1"/>
      <w:marLeft w:val="0"/>
      <w:marRight w:val="0"/>
      <w:marTop w:val="0"/>
      <w:marBottom w:val="0"/>
      <w:divBdr>
        <w:top w:val="none" w:sz="0" w:space="0" w:color="auto"/>
        <w:left w:val="none" w:sz="0" w:space="0" w:color="auto"/>
        <w:bottom w:val="none" w:sz="0" w:space="0" w:color="auto"/>
        <w:right w:val="none" w:sz="0" w:space="0" w:color="auto"/>
      </w:divBdr>
    </w:div>
    <w:div w:id="221330217">
      <w:bodyDiv w:val="1"/>
      <w:marLeft w:val="0"/>
      <w:marRight w:val="0"/>
      <w:marTop w:val="0"/>
      <w:marBottom w:val="0"/>
      <w:divBdr>
        <w:top w:val="none" w:sz="0" w:space="0" w:color="auto"/>
        <w:left w:val="none" w:sz="0" w:space="0" w:color="auto"/>
        <w:bottom w:val="none" w:sz="0" w:space="0" w:color="auto"/>
        <w:right w:val="none" w:sz="0" w:space="0" w:color="auto"/>
      </w:divBdr>
    </w:div>
    <w:div w:id="230820426">
      <w:bodyDiv w:val="1"/>
      <w:marLeft w:val="0"/>
      <w:marRight w:val="0"/>
      <w:marTop w:val="0"/>
      <w:marBottom w:val="0"/>
      <w:divBdr>
        <w:top w:val="none" w:sz="0" w:space="0" w:color="auto"/>
        <w:left w:val="none" w:sz="0" w:space="0" w:color="auto"/>
        <w:bottom w:val="none" w:sz="0" w:space="0" w:color="auto"/>
        <w:right w:val="none" w:sz="0" w:space="0" w:color="auto"/>
      </w:divBdr>
    </w:div>
    <w:div w:id="278494002">
      <w:bodyDiv w:val="1"/>
      <w:marLeft w:val="0"/>
      <w:marRight w:val="0"/>
      <w:marTop w:val="0"/>
      <w:marBottom w:val="0"/>
      <w:divBdr>
        <w:top w:val="none" w:sz="0" w:space="0" w:color="auto"/>
        <w:left w:val="none" w:sz="0" w:space="0" w:color="auto"/>
        <w:bottom w:val="none" w:sz="0" w:space="0" w:color="auto"/>
        <w:right w:val="none" w:sz="0" w:space="0" w:color="auto"/>
      </w:divBdr>
      <w:divsChild>
        <w:div w:id="1389299352">
          <w:marLeft w:val="0"/>
          <w:marRight w:val="0"/>
          <w:marTop w:val="0"/>
          <w:marBottom w:val="0"/>
          <w:divBdr>
            <w:top w:val="none" w:sz="0" w:space="0" w:color="auto"/>
            <w:left w:val="none" w:sz="0" w:space="0" w:color="auto"/>
            <w:bottom w:val="none" w:sz="0" w:space="0" w:color="auto"/>
            <w:right w:val="none" w:sz="0" w:space="0" w:color="auto"/>
          </w:divBdr>
          <w:divsChild>
            <w:div w:id="451217607">
              <w:marLeft w:val="0"/>
              <w:marRight w:val="0"/>
              <w:marTop w:val="0"/>
              <w:marBottom w:val="0"/>
              <w:divBdr>
                <w:top w:val="none" w:sz="0" w:space="0" w:color="auto"/>
                <w:left w:val="none" w:sz="0" w:space="0" w:color="auto"/>
                <w:bottom w:val="none" w:sz="0" w:space="0" w:color="auto"/>
                <w:right w:val="none" w:sz="0" w:space="0" w:color="auto"/>
              </w:divBdr>
              <w:divsChild>
                <w:div w:id="2110347704">
                  <w:marLeft w:val="0"/>
                  <w:marRight w:val="0"/>
                  <w:marTop w:val="0"/>
                  <w:marBottom w:val="0"/>
                  <w:divBdr>
                    <w:top w:val="none" w:sz="0" w:space="0" w:color="auto"/>
                    <w:left w:val="none" w:sz="0" w:space="0" w:color="auto"/>
                    <w:bottom w:val="none" w:sz="0" w:space="0" w:color="auto"/>
                    <w:right w:val="none" w:sz="0" w:space="0" w:color="auto"/>
                  </w:divBdr>
                  <w:divsChild>
                    <w:div w:id="688605826">
                      <w:marLeft w:val="0"/>
                      <w:marRight w:val="0"/>
                      <w:marTop w:val="0"/>
                      <w:marBottom w:val="0"/>
                      <w:divBdr>
                        <w:top w:val="none" w:sz="0" w:space="0" w:color="auto"/>
                        <w:left w:val="none" w:sz="0" w:space="0" w:color="auto"/>
                        <w:bottom w:val="none" w:sz="0" w:space="0" w:color="auto"/>
                        <w:right w:val="none" w:sz="0" w:space="0" w:color="auto"/>
                      </w:divBdr>
                      <w:divsChild>
                        <w:div w:id="1728796776">
                          <w:marLeft w:val="0"/>
                          <w:marRight w:val="0"/>
                          <w:marTop w:val="0"/>
                          <w:marBottom w:val="0"/>
                          <w:divBdr>
                            <w:top w:val="none" w:sz="0" w:space="0" w:color="auto"/>
                            <w:left w:val="none" w:sz="0" w:space="0" w:color="auto"/>
                            <w:bottom w:val="none" w:sz="0" w:space="0" w:color="auto"/>
                            <w:right w:val="none" w:sz="0" w:space="0" w:color="auto"/>
                          </w:divBdr>
                          <w:divsChild>
                            <w:div w:id="94156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9851336">
      <w:bodyDiv w:val="1"/>
      <w:marLeft w:val="0"/>
      <w:marRight w:val="0"/>
      <w:marTop w:val="0"/>
      <w:marBottom w:val="0"/>
      <w:divBdr>
        <w:top w:val="none" w:sz="0" w:space="0" w:color="auto"/>
        <w:left w:val="none" w:sz="0" w:space="0" w:color="auto"/>
        <w:bottom w:val="none" w:sz="0" w:space="0" w:color="auto"/>
        <w:right w:val="none" w:sz="0" w:space="0" w:color="auto"/>
      </w:divBdr>
    </w:div>
    <w:div w:id="301615271">
      <w:bodyDiv w:val="1"/>
      <w:marLeft w:val="0"/>
      <w:marRight w:val="0"/>
      <w:marTop w:val="0"/>
      <w:marBottom w:val="0"/>
      <w:divBdr>
        <w:top w:val="none" w:sz="0" w:space="0" w:color="auto"/>
        <w:left w:val="none" w:sz="0" w:space="0" w:color="auto"/>
        <w:bottom w:val="none" w:sz="0" w:space="0" w:color="auto"/>
        <w:right w:val="none" w:sz="0" w:space="0" w:color="auto"/>
      </w:divBdr>
    </w:div>
    <w:div w:id="306210335">
      <w:bodyDiv w:val="1"/>
      <w:marLeft w:val="0"/>
      <w:marRight w:val="0"/>
      <w:marTop w:val="0"/>
      <w:marBottom w:val="0"/>
      <w:divBdr>
        <w:top w:val="none" w:sz="0" w:space="0" w:color="auto"/>
        <w:left w:val="none" w:sz="0" w:space="0" w:color="auto"/>
        <w:bottom w:val="none" w:sz="0" w:space="0" w:color="auto"/>
        <w:right w:val="none" w:sz="0" w:space="0" w:color="auto"/>
      </w:divBdr>
    </w:div>
    <w:div w:id="320737236">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56008939">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457144141">
      <w:bodyDiv w:val="1"/>
      <w:marLeft w:val="0"/>
      <w:marRight w:val="0"/>
      <w:marTop w:val="0"/>
      <w:marBottom w:val="0"/>
      <w:divBdr>
        <w:top w:val="none" w:sz="0" w:space="0" w:color="auto"/>
        <w:left w:val="none" w:sz="0" w:space="0" w:color="auto"/>
        <w:bottom w:val="none" w:sz="0" w:space="0" w:color="auto"/>
        <w:right w:val="none" w:sz="0" w:space="0" w:color="auto"/>
      </w:divBdr>
    </w:div>
    <w:div w:id="474563458">
      <w:bodyDiv w:val="1"/>
      <w:marLeft w:val="0"/>
      <w:marRight w:val="0"/>
      <w:marTop w:val="0"/>
      <w:marBottom w:val="0"/>
      <w:divBdr>
        <w:top w:val="none" w:sz="0" w:space="0" w:color="auto"/>
        <w:left w:val="none" w:sz="0" w:space="0" w:color="auto"/>
        <w:bottom w:val="none" w:sz="0" w:space="0" w:color="auto"/>
        <w:right w:val="none" w:sz="0" w:space="0" w:color="auto"/>
      </w:divBdr>
    </w:div>
    <w:div w:id="498228530">
      <w:bodyDiv w:val="1"/>
      <w:marLeft w:val="0"/>
      <w:marRight w:val="0"/>
      <w:marTop w:val="0"/>
      <w:marBottom w:val="0"/>
      <w:divBdr>
        <w:top w:val="none" w:sz="0" w:space="0" w:color="auto"/>
        <w:left w:val="none" w:sz="0" w:space="0" w:color="auto"/>
        <w:bottom w:val="none" w:sz="0" w:space="0" w:color="auto"/>
        <w:right w:val="none" w:sz="0" w:space="0" w:color="auto"/>
      </w:divBdr>
    </w:div>
    <w:div w:id="523397911">
      <w:bodyDiv w:val="1"/>
      <w:marLeft w:val="0"/>
      <w:marRight w:val="0"/>
      <w:marTop w:val="0"/>
      <w:marBottom w:val="0"/>
      <w:divBdr>
        <w:top w:val="none" w:sz="0" w:space="0" w:color="auto"/>
        <w:left w:val="none" w:sz="0" w:space="0" w:color="auto"/>
        <w:bottom w:val="none" w:sz="0" w:space="0" w:color="auto"/>
        <w:right w:val="none" w:sz="0" w:space="0" w:color="auto"/>
      </w:divBdr>
    </w:div>
    <w:div w:id="530189070">
      <w:bodyDiv w:val="1"/>
      <w:marLeft w:val="0"/>
      <w:marRight w:val="0"/>
      <w:marTop w:val="0"/>
      <w:marBottom w:val="0"/>
      <w:divBdr>
        <w:top w:val="none" w:sz="0" w:space="0" w:color="auto"/>
        <w:left w:val="none" w:sz="0" w:space="0" w:color="auto"/>
        <w:bottom w:val="none" w:sz="0" w:space="0" w:color="auto"/>
        <w:right w:val="none" w:sz="0" w:space="0" w:color="auto"/>
      </w:divBdr>
    </w:div>
    <w:div w:id="536740151">
      <w:bodyDiv w:val="1"/>
      <w:marLeft w:val="0"/>
      <w:marRight w:val="0"/>
      <w:marTop w:val="0"/>
      <w:marBottom w:val="0"/>
      <w:divBdr>
        <w:top w:val="none" w:sz="0" w:space="0" w:color="auto"/>
        <w:left w:val="none" w:sz="0" w:space="0" w:color="auto"/>
        <w:bottom w:val="none" w:sz="0" w:space="0" w:color="auto"/>
        <w:right w:val="none" w:sz="0" w:space="0" w:color="auto"/>
      </w:divBdr>
    </w:div>
    <w:div w:id="550387133">
      <w:bodyDiv w:val="1"/>
      <w:marLeft w:val="0"/>
      <w:marRight w:val="0"/>
      <w:marTop w:val="0"/>
      <w:marBottom w:val="0"/>
      <w:divBdr>
        <w:top w:val="none" w:sz="0" w:space="0" w:color="auto"/>
        <w:left w:val="none" w:sz="0" w:space="0" w:color="auto"/>
        <w:bottom w:val="none" w:sz="0" w:space="0" w:color="auto"/>
        <w:right w:val="none" w:sz="0" w:space="0" w:color="auto"/>
      </w:divBdr>
    </w:div>
    <w:div w:id="602809218">
      <w:bodyDiv w:val="1"/>
      <w:marLeft w:val="0"/>
      <w:marRight w:val="0"/>
      <w:marTop w:val="0"/>
      <w:marBottom w:val="0"/>
      <w:divBdr>
        <w:top w:val="none" w:sz="0" w:space="0" w:color="auto"/>
        <w:left w:val="none" w:sz="0" w:space="0" w:color="auto"/>
        <w:bottom w:val="none" w:sz="0" w:space="0" w:color="auto"/>
        <w:right w:val="none" w:sz="0" w:space="0" w:color="auto"/>
      </w:divBdr>
    </w:div>
    <w:div w:id="699205201">
      <w:bodyDiv w:val="1"/>
      <w:marLeft w:val="0"/>
      <w:marRight w:val="0"/>
      <w:marTop w:val="0"/>
      <w:marBottom w:val="0"/>
      <w:divBdr>
        <w:top w:val="none" w:sz="0" w:space="0" w:color="auto"/>
        <w:left w:val="none" w:sz="0" w:space="0" w:color="auto"/>
        <w:bottom w:val="none" w:sz="0" w:space="0" w:color="auto"/>
        <w:right w:val="none" w:sz="0" w:space="0" w:color="auto"/>
      </w:divBdr>
    </w:div>
    <w:div w:id="706098743">
      <w:bodyDiv w:val="1"/>
      <w:marLeft w:val="0"/>
      <w:marRight w:val="0"/>
      <w:marTop w:val="0"/>
      <w:marBottom w:val="0"/>
      <w:divBdr>
        <w:top w:val="none" w:sz="0" w:space="0" w:color="auto"/>
        <w:left w:val="none" w:sz="0" w:space="0" w:color="auto"/>
        <w:bottom w:val="none" w:sz="0" w:space="0" w:color="auto"/>
        <w:right w:val="none" w:sz="0" w:space="0" w:color="auto"/>
      </w:divBdr>
      <w:divsChild>
        <w:div w:id="15432462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2509006">
      <w:bodyDiv w:val="1"/>
      <w:marLeft w:val="0"/>
      <w:marRight w:val="0"/>
      <w:marTop w:val="0"/>
      <w:marBottom w:val="0"/>
      <w:divBdr>
        <w:top w:val="none" w:sz="0" w:space="0" w:color="auto"/>
        <w:left w:val="none" w:sz="0" w:space="0" w:color="auto"/>
        <w:bottom w:val="none" w:sz="0" w:space="0" w:color="auto"/>
        <w:right w:val="none" w:sz="0" w:space="0" w:color="auto"/>
      </w:divBdr>
    </w:div>
    <w:div w:id="738136081">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855652829">
      <w:bodyDiv w:val="1"/>
      <w:marLeft w:val="0"/>
      <w:marRight w:val="0"/>
      <w:marTop w:val="0"/>
      <w:marBottom w:val="0"/>
      <w:divBdr>
        <w:top w:val="none" w:sz="0" w:space="0" w:color="auto"/>
        <w:left w:val="none" w:sz="0" w:space="0" w:color="auto"/>
        <w:bottom w:val="none" w:sz="0" w:space="0" w:color="auto"/>
        <w:right w:val="none" w:sz="0" w:space="0" w:color="auto"/>
      </w:divBdr>
    </w:div>
    <w:div w:id="913667123">
      <w:bodyDiv w:val="1"/>
      <w:marLeft w:val="0"/>
      <w:marRight w:val="0"/>
      <w:marTop w:val="0"/>
      <w:marBottom w:val="0"/>
      <w:divBdr>
        <w:top w:val="none" w:sz="0" w:space="0" w:color="auto"/>
        <w:left w:val="none" w:sz="0" w:space="0" w:color="auto"/>
        <w:bottom w:val="none" w:sz="0" w:space="0" w:color="auto"/>
        <w:right w:val="none" w:sz="0" w:space="0" w:color="auto"/>
      </w:divBdr>
    </w:div>
    <w:div w:id="973215375">
      <w:bodyDiv w:val="1"/>
      <w:marLeft w:val="0"/>
      <w:marRight w:val="0"/>
      <w:marTop w:val="0"/>
      <w:marBottom w:val="0"/>
      <w:divBdr>
        <w:top w:val="none" w:sz="0" w:space="0" w:color="auto"/>
        <w:left w:val="none" w:sz="0" w:space="0" w:color="auto"/>
        <w:bottom w:val="none" w:sz="0" w:space="0" w:color="auto"/>
        <w:right w:val="none" w:sz="0" w:space="0" w:color="auto"/>
      </w:divBdr>
    </w:div>
    <w:div w:id="991761357">
      <w:bodyDiv w:val="1"/>
      <w:marLeft w:val="0"/>
      <w:marRight w:val="0"/>
      <w:marTop w:val="0"/>
      <w:marBottom w:val="0"/>
      <w:divBdr>
        <w:top w:val="none" w:sz="0" w:space="0" w:color="auto"/>
        <w:left w:val="none" w:sz="0" w:space="0" w:color="auto"/>
        <w:bottom w:val="none" w:sz="0" w:space="0" w:color="auto"/>
        <w:right w:val="none" w:sz="0" w:space="0" w:color="auto"/>
      </w:divBdr>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084687176">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179084639">
      <w:bodyDiv w:val="1"/>
      <w:marLeft w:val="0"/>
      <w:marRight w:val="0"/>
      <w:marTop w:val="0"/>
      <w:marBottom w:val="0"/>
      <w:divBdr>
        <w:top w:val="none" w:sz="0" w:space="0" w:color="auto"/>
        <w:left w:val="none" w:sz="0" w:space="0" w:color="auto"/>
        <w:bottom w:val="none" w:sz="0" w:space="0" w:color="auto"/>
        <w:right w:val="none" w:sz="0" w:space="0" w:color="auto"/>
      </w:divBdr>
    </w:div>
    <w:div w:id="1232734089">
      <w:bodyDiv w:val="1"/>
      <w:marLeft w:val="0"/>
      <w:marRight w:val="0"/>
      <w:marTop w:val="0"/>
      <w:marBottom w:val="0"/>
      <w:divBdr>
        <w:top w:val="none" w:sz="0" w:space="0" w:color="auto"/>
        <w:left w:val="none" w:sz="0" w:space="0" w:color="auto"/>
        <w:bottom w:val="none" w:sz="0" w:space="0" w:color="auto"/>
        <w:right w:val="none" w:sz="0" w:space="0" w:color="auto"/>
      </w:divBdr>
    </w:div>
    <w:div w:id="1277181904">
      <w:bodyDiv w:val="1"/>
      <w:marLeft w:val="0"/>
      <w:marRight w:val="0"/>
      <w:marTop w:val="0"/>
      <w:marBottom w:val="0"/>
      <w:divBdr>
        <w:top w:val="none" w:sz="0" w:space="0" w:color="auto"/>
        <w:left w:val="none" w:sz="0" w:space="0" w:color="auto"/>
        <w:bottom w:val="none" w:sz="0" w:space="0" w:color="auto"/>
        <w:right w:val="none" w:sz="0" w:space="0" w:color="auto"/>
      </w:divBdr>
    </w:div>
    <w:div w:id="1384938032">
      <w:bodyDiv w:val="1"/>
      <w:marLeft w:val="0"/>
      <w:marRight w:val="0"/>
      <w:marTop w:val="0"/>
      <w:marBottom w:val="0"/>
      <w:divBdr>
        <w:top w:val="none" w:sz="0" w:space="0" w:color="auto"/>
        <w:left w:val="none" w:sz="0" w:space="0" w:color="auto"/>
        <w:bottom w:val="none" w:sz="0" w:space="0" w:color="auto"/>
        <w:right w:val="none" w:sz="0" w:space="0" w:color="auto"/>
      </w:divBdr>
    </w:div>
    <w:div w:id="1385910158">
      <w:bodyDiv w:val="1"/>
      <w:marLeft w:val="0"/>
      <w:marRight w:val="0"/>
      <w:marTop w:val="0"/>
      <w:marBottom w:val="0"/>
      <w:divBdr>
        <w:top w:val="none" w:sz="0" w:space="0" w:color="auto"/>
        <w:left w:val="none" w:sz="0" w:space="0" w:color="auto"/>
        <w:bottom w:val="none" w:sz="0" w:space="0" w:color="auto"/>
        <w:right w:val="none" w:sz="0" w:space="0" w:color="auto"/>
      </w:divBdr>
    </w:div>
    <w:div w:id="1416703826">
      <w:bodyDiv w:val="1"/>
      <w:marLeft w:val="0"/>
      <w:marRight w:val="0"/>
      <w:marTop w:val="0"/>
      <w:marBottom w:val="0"/>
      <w:divBdr>
        <w:top w:val="none" w:sz="0" w:space="0" w:color="auto"/>
        <w:left w:val="none" w:sz="0" w:space="0" w:color="auto"/>
        <w:bottom w:val="none" w:sz="0" w:space="0" w:color="auto"/>
        <w:right w:val="none" w:sz="0" w:space="0" w:color="auto"/>
      </w:divBdr>
    </w:div>
    <w:div w:id="1425498128">
      <w:bodyDiv w:val="1"/>
      <w:marLeft w:val="0"/>
      <w:marRight w:val="0"/>
      <w:marTop w:val="0"/>
      <w:marBottom w:val="0"/>
      <w:divBdr>
        <w:top w:val="none" w:sz="0" w:space="0" w:color="auto"/>
        <w:left w:val="none" w:sz="0" w:space="0" w:color="auto"/>
        <w:bottom w:val="none" w:sz="0" w:space="0" w:color="auto"/>
        <w:right w:val="none" w:sz="0" w:space="0" w:color="auto"/>
      </w:divBdr>
    </w:div>
    <w:div w:id="1507745176">
      <w:bodyDiv w:val="1"/>
      <w:marLeft w:val="0"/>
      <w:marRight w:val="0"/>
      <w:marTop w:val="0"/>
      <w:marBottom w:val="0"/>
      <w:divBdr>
        <w:top w:val="none" w:sz="0" w:space="0" w:color="auto"/>
        <w:left w:val="none" w:sz="0" w:space="0" w:color="auto"/>
        <w:bottom w:val="none" w:sz="0" w:space="0" w:color="auto"/>
        <w:right w:val="none" w:sz="0" w:space="0" w:color="auto"/>
      </w:divBdr>
    </w:div>
    <w:div w:id="1540968036">
      <w:bodyDiv w:val="1"/>
      <w:marLeft w:val="0"/>
      <w:marRight w:val="0"/>
      <w:marTop w:val="0"/>
      <w:marBottom w:val="0"/>
      <w:divBdr>
        <w:top w:val="none" w:sz="0" w:space="0" w:color="auto"/>
        <w:left w:val="none" w:sz="0" w:space="0" w:color="auto"/>
        <w:bottom w:val="none" w:sz="0" w:space="0" w:color="auto"/>
        <w:right w:val="none" w:sz="0" w:space="0" w:color="auto"/>
      </w:divBdr>
    </w:div>
    <w:div w:id="1567298880">
      <w:bodyDiv w:val="1"/>
      <w:marLeft w:val="0"/>
      <w:marRight w:val="0"/>
      <w:marTop w:val="0"/>
      <w:marBottom w:val="0"/>
      <w:divBdr>
        <w:top w:val="none" w:sz="0" w:space="0" w:color="auto"/>
        <w:left w:val="none" w:sz="0" w:space="0" w:color="auto"/>
        <w:bottom w:val="none" w:sz="0" w:space="0" w:color="auto"/>
        <w:right w:val="none" w:sz="0" w:space="0" w:color="auto"/>
      </w:divBdr>
      <w:divsChild>
        <w:div w:id="71507263">
          <w:marLeft w:val="0"/>
          <w:marRight w:val="0"/>
          <w:marTop w:val="58"/>
          <w:marBottom w:val="0"/>
          <w:divBdr>
            <w:top w:val="none" w:sz="0" w:space="0" w:color="auto"/>
            <w:left w:val="none" w:sz="0" w:space="0" w:color="auto"/>
            <w:bottom w:val="none" w:sz="0" w:space="0" w:color="auto"/>
            <w:right w:val="none" w:sz="0" w:space="0" w:color="auto"/>
          </w:divBdr>
        </w:div>
        <w:div w:id="99568958">
          <w:marLeft w:val="0"/>
          <w:marRight w:val="0"/>
          <w:marTop w:val="58"/>
          <w:marBottom w:val="0"/>
          <w:divBdr>
            <w:top w:val="none" w:sz="0" w:space="0" w:color="auto"/>
            <w:left w:val="none" w:sz="0" w:space="0" w:color="auto"/>
            <w:bottom w:val="none" w:sz="0" w:space="0" w:color="auto"/>
            <w:right w:val="none" w:sz="0" w:space="0" w:color="auto"/>
          </w:divBdr>
        </w:div>
        <w:div w:id="136916642">
          <w:marLeft w:val="0"/>
          <w:marRight w:val="0"/>
          <w:marTop w:val="58"/>
          <w:marBottom w:val="0"/>
          <w:divBdr>
            <w:top w:val="none" w:sz="0" w:space="0" w:color="auto"/>
            <w:left w:val="none" w:sz="0" w:space="0" w:color="auto"/>
            <w:bottom w:val="none" w:sz="0" w:space="0" w:color="auto"/>
            <w:right w:val="none" w:sz="0" w:space="0" w:color="auto"/>
          </w:divBdr>
        </w:div>
        <w:div w:id="354578396">
          <w:marLeft w:val="0"/>
          <w:marRight w:val="0"/>
          <w:marTop w:val="58"/>
          <w:marBottom w:val="0"/>
          <w:divBdr>
            <w:top w:val="none" w:sz="0" w:space="0" w:color="auto"/>
            <w:left w:val="none" w:sz="0" w:space="0" w:color="auto"/>
            <w:bottom w:val="none" w:sz="0" w:space="0" w:color="auto"/>
            <w:right w:val="none" w:sz="0" w:space="0" w:color="auto"/>
          </w:divBdr>
        </w:div>
        <w:div w:id="469592804">
          <w:marLeft w:val="0"/>
          <w:marRight w:val="0"/>
          <w:marTop w:val="58"/>
          <w:marBottom w:val="0"/>
          <w:divBdr>
            <w:top w:val="none" w:sz="0" w:space="0" w:color="auto"/>
            <w:left w:val="none" w:sz="0" w:space="0" w:color="auto"/>
            <w:bottom w:val="none" w:sz="0" w:space="0" w:color="auto"/>
            <w:right w:val="none" w:sz="0" w:space="0" w:color="auto"/>
          </w:divBdr>
        </w:div>
        <w:div w:id="746851923">
          <w:marLeft w:val="0"/>
          <w:marRight w:val="0"/>
          <w:marTop w:val="58"/>
          <w:marBottom w:val="0"/>
          <w:divBdr>
            <w:top w:val="none" w:sz="0" w:space="0" w:color="auto"/>
            <w:left w:val="none" w:sz="0" w:space="0" w:color="auto"/>
            <w:bottom w:val="none" w:sz="0" w:space="0" w:color="auto"/>
            <w:right w:val="none" w:sz="0" w:space="0" w:color="auto"/>
          </w:divBdr>
        </w:div>
        <w:div w:id="1103767849">
          <w:marLeft w:val="0"/>
          <w:marRight w:val="0"/>
          <w:marTop w:val="58"/>
          <w:marBottom w:val="0"/>
          <w:divBdr>
            <w:top w:val="none" w:sz="0" w:space="0" w:color="auto"/>
            <w:left w:val="none" w:sz="0" w:space="0" w:color="auto"/>
            <w:bottom w:val="none" w:sz="0" w:space="0" w:color="auto"/>
            <w:right w:val="none" w:sz="0" w:space="0" w:color="auto"/>
          </w:divBdr>
        </w:div>
        <w:div w:id="1172449574">
          <w:marLeft w:val="0"/>
          <w:marRight w:val="0"/>
          <w:marTop w:val="58"/>
          <w:marBottom w:val="0"/>
          <w:divBdr>
            <w:top w:val="none" w:sz="0" w:space="0" w:color="auto"/>
            <w:left w:val="none" w:sz="0" w:space="0" w:color="auto"/>
            <w:bottom w:val="none" w:sz="0" w:space="0" w:color="auto"/>
            <w:right w:val="none" w:sz="0" w:space="0" w:color="auto"/>
          </w:divBdr>
        </w:div>
        <w:div w:id="1436168867">
          <w:marLeft w:val="0"/>
          <w:marRight w:val="0"/>
          <w:marTop w:val="58"/>
          <w:marBottom w:val="0"/>
          <w:divBdr>
            <w:top w:val="none" w:sz="0" w:space="0" w:color="auto"/>
            <w:left w:val="none" w:sz="0" w:space="0" w:color="auto"/>
            <w:bottom w:val="none" w:sz="0" w:space="0" w:color="auto"/>
            <w:right w:val="none" w:sz="0" w:space="0" w:color="auto"/>
          </w:divBdr>
        </w:div>
        <w:div w:id="1862087837">
          <w:marLeft w:val="0"/>
          <w:marRight w:val="0"/>
          <w:marTop w:val="58"/>
          <w:marBottom w:val="0"/>
          <w:divBdr>
            <w:top w:val="none" w:sz="0" w:space="0" w:color="auto"/>
            <w:left w:val="none" w:sz="0" w:space="0" w:color="auto"/>
            <w:bottom w:val="none" w:sz="0" w:space="0" w:color="auto"/>
            <w:right w:val="none" w:sz="0" w:space="0" w:color="auto"/>
          </w:divBdr>
        </w:div>
        <w:div w:id="1882940267">
          <w:marLeft w:val="0"/>
          <w:marRight w:val="0"/>
          <w:marTop w:val="58"/>
          <w:marBottom w:val="0"/>
          <w:divBdr>
            <w:top w:val="none" w:sz="0" w:space="0" w:color="auto"/>
            <w:left w:val="none" w:sz="0" w:space="0" w:color="auto"/>
            <w:bottom w:val="none" w:sz="0" w:space="0" w:color="auto"/>
            <w:right w:val="none" w:sz="0" w:space="0" w:color="auto"/>
          </w:divBdr>
        </w:div>
        <w:div w:id="2039894415">
          <w:marLeft w:val="0"/>
          <w:marRight w:val="0"/>
          <w:marTop w:val="58"/>
          <w:marBottom w:val="0"/>
          <w:divBdr>
            <w:top w:val="none" w:sz="0" w:space="0" w:color="auto"/>
            <w:left w:val="none" w:sz="0" w:space="0" w:color="auto"/>
            <w:bottom w:val="none" w:sz="0" w:space="0" w:color="auto"/>
            <w:right w:val="none" w:sz="0" w:space="0" w:color="auto"/>
          </w:divBdr>
        </w:div>
        <w:div w:id="2090534586">
          <w:marLeft w:val="0"/>
          <w:marRight w:val="0"/>
          <w:marTop w:val="58"/>
          <w:marBottom w:val="0"/>
          <w:divBdr>
            <w:top w:val="none" w:sz="0" w:space="0" w:color="auto"/>
            <w:left w:val="none" w:sz="0" w:space="0" w:color="auto"/>
            <w:bottom w:val="none" w:sz="0" w:space="0" w:color="auto"/>
            <w:right w:val="none" w:sz="0" w:space="0" w:color="auto"/>
          </w:divBdr>
        </w:div>
      </w:divsChild>
    </w:div>
    <w:div w:id="1571384428">
      <w:bodyDiv w:val="1"/>
      <w:marLeft w:val="0"/>
      <w:marRight w:val="0"/>
      <w:marTop w:val="0"/>
      <w:marBottom w:val="0"/>
      <w:divBdr>
        <w:top w:val="none" w:sz="0" w:space="0" w:color="auto"/>
        <w:left w:val="none" w:sz="0" w:space="0" w:color="auto"/>
        <w:bottom w:val="none" w:sz="0" w:space="0" w:color="auto"/>
        <w:right w:val="none" w:sz="0" w:space="0" w:color="auto"/>
      </w:divBdr>
    </w:div>
    <w:div w:id="1572538725">
      <w:bodyDiv w:val="1"/>
      <w:marLeft w:val="0"/>
      <w:marRight w:val="0"/>
      <w:marTop w:val="0"/>
      <w:marBottom w:val="0"/>
      <w:divBdr>
        <w:top w:val="none" w:sz="0" w:space="0" w:color="auto"/>
        <w:left w:val="none" w:sz="0" w:space="0" w:color="auto"/>
        <w:bottom w:val="none" w:sz="0" w:space="0" w:color="auto"/>
        <w:right w:val="none" w:sz="0" w:space="0" w:color="auto"/>
      </w:divBdr>
    </w:div>
    <w:div w:id="1581449846">
      <w:bodyDiv w:val="1"/>
      <w:marLeft w:val="0"/>
      <w:marRight w:val="0"/>
      <w:marTop w:val="0"/>
      <w:marBottom w:val="0"/>
      <w:divBdr>
        <w:top w:val="none" w:sz="0" w:space="0" w:color="auto"/>
        <w:left w:val="none" w:sz="0" w:space="0" w:color="auto"/>
        <w:bottom w:val="none" w:sz="0" w:space="0" w:color="auto"/>
        <w:right w:val="none" w:sz="0" w:space="0" w:color="auto"/>
      </w:divBdr>
      <w:divsChild>
        <w:div w:id="258828574">
          <w:marLeft w:val="0"/>
          <w:marRight w:val="0"/>
          <w:marTop w:val="0"/>
          <w:marBottom w:val="0"/>
          <w:divBdr>
            <w:top w:val="none" w:sz="0" w:space="0" w:color="auto"/>
            <w:left w:val="none" w:sz="0" w:space="0" w:color="auto"/>
            <w:bottom w:val="none" w:sz="0" w:space="0" w:color="auto"/>
            <w:right w:val="none" w:sz="0" w:space="0" w:color="auto"/>
          </w:divBdr>
          <w:divsChild>
            <w:div w:id="553783040">
              <w:marLeft w:val="0"/>
              <w:marRight w:val="0"/>
              <w:marTop w:val="0"/>
              <w:marBottom w:val="0"/>
              <w:divBdr>
                <w:top w:val="none" w:sz="0" w:space="0" w:color="auto"/>
                <w:left w:val="none" w:sz="0" w:space="0" w:color="auto"/>
                <w:bottom w:val="none" w:sz="0" w:space="0" w:color="auto"/>
                <w:right w:val="none" w:sz="0" w:space="0" w:color="auto"/>
              </w:divBdr>
              <w:divsChild>
                <w:div w:id="888147316">
                  <w:marLeft w:val="0"/>
                  <w:marRight w:val="0"/>
                  <w:marTop w:val="0"/>
                  <w:marBottom w:val="0"/>
                  <w:divBdr>
                    <w:top w:val="none" w:sz="0" w:space="0" w:color="auto"/>
                    <w:left w:val="none" w:sz="0" w:space="0" w:color="auto"/>
                    <w:bottom w:val="none" w:sz="0" w:space="0" w:color="auto"/>
                    <w:right w:val="none" w:sz="0" w:space="0" w:color="auto"/>
                  </w:divBdr>
                  <w:divsChild>
                    <w:div w:id="1232278797">
                      <w:marLeft w:val="0"/>
                      <w:marRight w:val="0"/>
                      <w:marTop w:val="0"/>
                      <w:marBottom w:val="0"/>
                      <w:divBdr>
                        <w:top w:val="none" w:sz="0" w:space="0" w:color="auto"/>
                        <w:left w:val="none" w:sz="0" w:space="0" w:color="auto"/>
                        <w:bottom w:val="none" w:sz="0" w:space="0" w:color="auto"/>
                        <w:right w:val="none" w:sz="0" w:space="0" w:color="auto"/>
                      </w:divBdr>
                      <w:divsChild>
                        <w:div w:id="1463573128">
                          <w:marLeft w:val="0"/>
                          <w:marRight w:val="0"/>
                          <w:marTop w:val="0"/>
                          <w:marBottom w:val="0"/>
                          <w:divBdr>
                            <w:top w:val="none" w:sz="0" w:space="0" w:color="auto"/>
                            <w:left w:val="none" w:sz="0" w:space="0" w:color="auto"/>
                            <w:bottom w:val="none" w:sz="0" w:space="0" w:color="auto"/>
                            <w:right w:val="none" w:sz="0" w:space="0" w:color="auto"/>
                          </w:divBdr>
                          <w:divsChild>
                            <w:div w:id="18839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7877838">
      <w:bodyDiv w:val="1"/>
      <w:marLeft w:val="0"/>
      <w:marRight w:val="0"/>
      <w:marTop w:val="0"/>
      <w:marBottom w:val="0"/>
      <w:divBdr>
        <w:top w:val="none" w:sz="0" w:space="0" w:color="auto"/>
        <w:left w:val="none" w:sz="0" w:space="0" w:color="auto"/>
        <w:bottom w:val="none" w:sz="0" w:space="0" w:color="auto"/>
        <w:right w:val="none" w:sz="0" w:space="0" w:color="auto"/>
      </w:divBdr>
    </w:div>
    <w:div w:id="1595016573">
      <w:bodyDiv w:val="1"/>
      <w:marLeft w:val="0"/>
      <w:marRight w:val="0"/>
      <w:marTop w:val="0"/>
      <w:marBottom w:val="0"/>
      <w:divBdr>
        <w:top w:val="none" w:sz="0" w:space="0" w:color="auto"/>
        <w:left w:val="none" w:sz="0" w:space="0" w:color="auto"/>
        <w:bottom w:val="none" w:sz="0" w:space="0" w:color="auto"/>
        <w:right w:val="none" w:sz="0" w:space="0" w:color="auto"/>
      </w:divBdr>
    </w:div>
    <w:div w:id="1698848949">
      <w:bodyDiv w:val="1"/>
      <w:marLeft w:val="0"/>
      <w:marRight w:val="0"/>
      <w:marTop w:val="0"/>
      <w:marBottom w:val="0"/>
      <w:divBdr>
        <w:top w:val="none" w:sz="0" w:space="0" w:color="auto"/>
        <w:left w:val="none" w:sz="0" w:space="0" w:color="auto"/>
        <w:bottom w:val="none" w:sz="0" w:space="0" w:color="auto"/>
        <w:right w:val="none" w:sz="0" w:space="0" w:color="auto"/>
      </w:divBdr>
    </w:div>
    <w:div w:id="1723359735">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32924201">
          <w:marLeft w:val="0"/>
          <w:marRight w:val="0"/>
          <w:marTop w:val="0"/>
          <w:marBottom w:val="0"/>
          <w:divBdr>
            <w:top w:val="none" w:sz="0" w:space="0" w:color="auto"/>
            <w:left w:val="none" w:sz="0" w:space="0" w:color="auto"/>
            <w:bottom w:val="none" w:sz="0" w:space="0" w:color="auto"/>
            <w:right w:val="none" w:sz="0" w:space="0" w:color="auto"/>
          </w:divBdr>
          <w:divsChild>
            <w:div w:id="595406322">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1818836367">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sChild>
        </w:div>
        <w:div w:id="37975155">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247815769">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646670097">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1014922946">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1736469313">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2017951161">
          <w:marLeft w:val="0"/>
          <w:marRight w:val="0"/>
          <w:marTop w:val="0"/>
          <w:marBottom w:val="0"/>
          <w:divBdr>
            <w:top w:val="none" w:sz="0" w:space="0" w:color="auto"/>
            <w:left w:val="none" w:sz="0" w:space="0" w:color="auto"/>
            <w:bottom w:val="none" w:sz="0" w:space="0" w:color="auto"/>
            <w:right w:val="none" w:sz="0" w:space="0" w:color="auto"/>
          </w:divBdr>
        </w:div>
        <w:div w:id="2092776679">
          <w:marLeft w:val="0"/>
          <w:marRight w:val="0"/>
          <w:marTop w:val="0"/>
          <w:marBottom w:val="0"/>
          <w:divBdr>
            <w:top w:val="none" w:sz="0" w:space="0" w:color="auto"/>
            <w:left w:val="none" w:sz="0" w:space="0" w:color="auto"/>
            <w:bottom w:val="none" w:sz="0" w:space="0" w:color="auto"/>
            <w:right w:val="none" w:sz="0" w:space="0" w:color="auto"/>
          </w:divBdr>
        </w:div>
      </w:divsChild>
    </w:div>
    <w:div w:id="1758862577">
      <w:bodyDiv w:val="1"/>
      <w:marLeft w:val="0"/>
      <w:marRight w:val="0"/>
      <w:marTop w:val="0"/>
      <w:marBottom w:val="0"/>
      <w:divBdr>
        <w:top w:val="none" w:sz="0" w:space="0" w:color="auto"/>
        <w:left w:val="none" w:sz="0" w:space="0" w:color="auto"/>
        <w:bottom w:val="none" w:sz="0" w:space="0" w:color="auto"/>
        <w:right w:val="none" w:sz="0" w:space="0" w:color="auto"/>
      </w:divBdr>
    </w:div>
    <w:div w:id="1796632559">
      <w:bodyDiv w:val="1"/>
      <w:marLeft w:val="0"/>
      <w:marRight w:val="0"/>
      <w:marTop w:val="0"/>
      <w:marBottom w:val="0"/>
      <w:divBdr>
        <w:top w:val="none" w:sz="0" w:space="0" w:color="auto"/>
        <w:left w:val="none" w:sz="0" w:space="0" w:color="auto"/>
        <w:bottom w:val="none" w:sz="0" w:space="0" w:color="auto"/>
        <w:right w:val="none" w:sz="0" w:space="0" w:color="auto"/>
      </w:divBdr>
    </w:div>
    <w:div w:id="1821385074">
      <w:bodyDiv w:val="1"/>
      <w:marLeft w:val="0"/>
      <w:marRight w:val="0"/>
      <w:marTop w:val="0"/>
      <w:marBottom w:val="0"/>
      <w:divBdr>
        <w:top w:val="none" w:sz="0" w:space="0" w:color="auto"/>
        <w:left w:val="none" w:sz="0" w:space="0" w:color="auto"/>
        <w:bottom w:val="none" w:sz="0" w:space="0" w:color="auto"/>
        <w:right w:val="none" w:sz="0" w:space="0" w:color="auto"/>
      </w:divBdr>
    </w:div>
    <w:div w:id="1842042758">
      <w:bodyDiv w:val="1"/>
      <w:marLeft w:val="0"/>
      <w:marRight w:val="0"/>
      <w:marTop w:val="0"/>
      <w:marBottom w:val="0"/>
      <w:divBdr>
        <w:top w:val="none" w:sz="0" w:space="0" w:color="auto"/>
        <w:left w:val="none" w:sz="0" w:space="0" w:color="auto"/>
        <w:bottom w:val="none" w:sz="0" w:space="0" w:color="auto"/>
        <w:right w:val="none" w:sz="0" w:space="0" w:color="auto"/>
      </w:divBdr>
    </w:div>
    <w:div w:id="1858155223">
      <w:bodyDiv w:val="1"/>
      <w:marLeft w:val="0"/>
      <w:marRight w:val="0"/>
      <w:marTop w:val="0"/>
      <w:marBottom w:val="0"/>
      <w:divBdr>
        <w:top w:val="none" w:sz="0" w:space="0" w:color="auto"/>
        <w:left w:val="none" w:sz="0" w:space="0" w:color="auto"/>
        <w:bottom w:val="none" w:sz="0" w:space="0" w:color="auto"/>
        <w:right w:val="none" w:sz="0" w:space="0" w:color="auto"/>
      </w:divBdr>
    </w:div>
    <w:div w:id="1906141359">
      <w:bodyDiv w:val="1"/>
      <w:marLeft w:val="0"/>
      <w:marRight w:val="0"/>
      <w:marTop w:val="0"/>
      <w:marBottom w:val="0"/>
      <w:divBdr>
        <w:top w:val="none" w:sz="0" w:space="0" w:color="auto"/>
        <w:left w:val="none" w:sz="0" w:space="0" w:color="auto"/>
        <w:bottom w:val="none" w:sz="0" w:space="0" w:color="auto"/>
        <w:right w:val="none" w:sz="0" w:space="0" w:color="auto"/>
      </w:divBdr>
    </w:div>
    <w:div w:id="1944603833">
      <w:bodyDiv w:val="1"/>
      <w:marLeft w:val="0"/>
      <w:marRight w:val="0"/>
      <w:marTop w:val="0"/>
      <w:marBottom w:val="0"/>
      <w:divBdr>
        <w:top w:val="none" w:sz="0" w:space="0" w:color="auto"/>
        <w:left w:val="none" w:sz="0" w:space="0" w:color="auto"/>
        <w:bottom w:val="none" w:sz="0" w:space="0" w:color="auto"/>
        <w:right w:val="none" w:sz="0" w:space="0" w:color="auto"/>
      </w:divBdr>
    </w:div>
    <w:div w:id="2067145514">
      <w:bodyDiv w:val="1"/>
      <w:marLeft w:val="0"/>
      <w:marRight w:val="0"/>
      <w:marTop w:val="0"/>
      <w:marBottom w:val="0"/>
      <w:divBdr>
        <w:top w:val="none" w:sz="0" w:space="0" w:color="auto"/>
        <w:left w:val="none" w:sz="0" w:space="0" w:color="auto"/>
        <w:bottom w:val="none" w:sz="0" w:space="0" w:color="auto"/>
        <w:right w:val="none" w:sz="0" w:space="0" w:color="auto"/>
      </w:divBdr>
    </w:div>
    <w:div w:id="2146661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unsplash.com/@lemonvlad" TargetMode="External"/><Relationship Id="rId18" Type="http://schemas.openxmlformats.org/officeDocument/2006/relationships/hyperlink" Target="https://sikkertrafik.dk/rad-og-viden/cykel/se-og-bliv-set/" TargetMode="External"/><Relationship Id="rId26"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yperlink" Target="https://www.cyklistforbundet.dk/alt-om-cykling/guides/den-store-lygteguide" TargetMode="External"/><Relationship Id="rId7" Type="http://schemas.openxmlformats.org/officeDocument/2006/relationships/settings" Target="settings.xml"/><Relationship Id="rId12" Type="http://schemas.openxmlformats.org/officeDocument/2006/relationships/hyperlink" Target="https://unsplash.com/@lemonvlad" TargetMode="External"/><Relationship Id="rId17" Type="http://schemas.openxmlformats.org/officeDocument/2006/relationships/hyperlink" Target="https://www.dr.dk/nyheder/indland/i-dag-gaar-organisationer-paa-gaden-loese-stort-problem-i-trafikken" TargetMode="External"/><Relationship Id="rId25"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physics-chemistry-interactive-flash-animation.com/optics_interactive.htm" TargetMode="External"/><Relationship Id="rId20" Type="http://schemas.openxmlformats.org/officeDocument/2006/relationships/hyperlink" Target="https://tryg.dk/gode-raad/reflekser-pangfarver-og-hjelm"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youtube.com/watch?v=WuJy0vycy6Y"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phet.colorado.edu/da/simulations/filter?subjects=sound-and-waves,light-and-radiation&amp;type=html" TargetMode="External"/><Relationship Id="rId23" Type="http://schemas.openxmlformats.org/officeDocument/2006/relationships/hyperlink" Target="https://www.youtube.com/watch?v=5HdmMw8jCq0" TargetMode="External"/><Relationship Id="rId28"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yperlink" Target="https://sikkertrafik.dk/rad-og-viden/til-fods/bliv-set/bliv-set-med-refleks/"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orbithtxb.systime.dk/?id=586" TargetMode="External"/><Relationship Id="rId22" Type="http://schemas.openxmlformats.org/officeDocument/2006/relationships/hyperlink" Target="https://da.khanacademy.org/science/ms-physics/x1baed5db7c1bb50b:waves" TargetMode="External"/><Relationship Id="rId27" Type="http://schemas.openxmlformats.org/officeDocument/2006/relationships/image" Target="media/image4.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2.xml><?xml version="1.0" encoding="utf-8"?>
<ds:datastoreItem xmlns:ds="http://schemas.openxmlformats.org/officeDocument/2006/customXml" ds:itemID="{01CD518F-C07F-495B-BF1F-9F218BCB3021}"/>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69009db0-3bd9-407a-acf7-2af7811f5114"/>
  </ds:schemaRefs>
</ds:datastoreItem>
</file>

<file path=customXml/itemProps4.xml><?xml version="1.0" encoding="utf-8"?>
<ds:datastoreItem xmlns:ds="http://schemas.openxmlformats.org/officeDocument/2006/customXml" ds:itemID="{2A0EAE97-F047-48B7-925A-E2AB7CCDA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4</Pages>
  <Words>673</Words>
  <Characters>4112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7</cp:revision>
  <cp:lastPrinted>2026-01-05T15:44:00Z</cp:lastPrinted>
  <dcterms:created xsi:type="dcterms:W3CDTF">2026-01-06T09:37:00Z</dcterms:created>
  <dcterms:modified xsi:type="dcterms:W3CDTF">2026-01-06T10:06:00Z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